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12" w:type="dxa"/>
        <w:jc w:val="center"/>
        <w:tblLook w:val="01E0" w:firstRow="1" w:lastRow="1" w:firstColumn="1" w:lastColumn="1" w:noHBand="0" w:noVBand="0"/>
      </w:tblPr>
      <w:tblGrid>
        <w:gridCol w:w="4948"/>
        <w:gridCol w:w="5764"/>
      </w:tblGrid>
      <w:tr w:rsidR="008D0778" w:rsidRPr="00346A53" w:rsidTr="00CD1DDE">
        <w:trPr>
          <w:trHeight w:val="982"/>
          <w:jc w:val="center"/>
        </w:trPr>
        <w:tc>
          <w:tcPr>
            <w:tcW w:w="4948" w:type="dxa"/>
            <w:shd w:val="clear" w:color="auto" w:fill="auto"/>
          </w:tcPr>
          <w:p w:rsidR="008D0778" w:rsidRPr="00346A53" w:rsidRDefault="008D0778" w:rsidP="008D0778">
            <w:pPr>
              <w:spacing w:after="0" w:line="240" w:lineRule="auto"/>
              <w:jc w:val="center"/>
              <w:rPr>
                <w:rFonts w:ascii="Times New Roman" w:hAnsi="Times New Roman" w:cs="Times New Roman"/>
                <w:b/>
                <w:color w:val="000000" w:themeColor="text1"/>
                <w:sz w:val="26"/>
                <w:szCs w:val="26"/>
              </w:rPr>
            </w:pPr>
            <w:r w:rsidRPr="00346A53">
              <w:rPr>
                <w:rFonts w:ascii="Times New Roman" w:hAnsi="Times New Roman" w:cs="Times New Roman"/>
                <w:b/>
                <w:color w:val="000000" w:themeColor="text1"/>
                <w:sz w:val="26"/>
                <w:szCs w:val="26"/>
              </w:rPr>
              <w:t>BỘ</w:t>
            </w:r>
            <w:r w:rsidR="00CD1DDE" w:rsidRPr="00346A53">
              <w:rPr>
                <w:rFonts w:ascii="Times New Roman" w:hAnsi="Times New Roman" w:cs="Times New Roman"/>
                <w:b/>
                <w:color w:val="000000" w:themeColor="text1"/>
                <w:sz w:val="26"/>
                <w:szCs w:val="26"/>
              </w:rPr>
              <w:t xml:space="preserve"> NÔNG NGHIỆP VÀ MÔI TRƯỜNG</w:t>
            </w:r>
          </w:p>
          <w:p w:rsidR="00CD1DDE" w:rsidRPr="00346A53" w:rsidRDefault="00C34A35" w:rsidP="00CD1DDE">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mc:AlternateContent>
                <mc:Choice Requires="wps">
                  <w:drawing>
                    <wp:anchor distT="0" distB="0" distL="114300" distR="114300" simplePos="0" relativeHeight="251663360" behindDoc="0" locked="0" layoutInCell="1" allowOverlap="1">
                      <wp:simplePos x="0" y="0"/>
                      <wp:positionH relativeFrom="column">
                        <wp:posOffset>459380</wp:posOffset>
                      </wp:positionH>
                      <wp:positionV relativeFrom="paragraph">
                        <wp:posOffset>37396</wp:posOffset>
                      </wp:positionV>
                      <wp:extent cx="2001794" cy="0"/>
                      <wp:effectExtent l="0" t="0" r="36830" b="19050"/>
                      <wp:wrapNone/>
                      <wp:docPr id="1" name="Straight Connector 1"/>
                      <wp:cNvGraphicFramePr/>
                      <a:graphic xmlns:a="http://schemas.openxmlformats.org/drawingml/2006/main">
                        <a:graphicData uri="http://schemas.microsoft.com/office/word/2010/wordprocessingShape">
                          <wps:wsp>
                            <wps:cNvCnPr/>
                            <wps:spPr>
                              <a:xfrm>
                                <a:off x="0" y="0"/>
                                <a:ext cx="200179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EFE07F"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6.15pt,2.95pt" to="193.7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FQLtgEAAMMDAAAOAAAAZHJzL2Uyb0RvYy54bWysU02PEzEMvSPxH6Lc6cysEB+jTvfQ1XJB&#10;ULHwA7IZpxMpiSMndNp/j5O2swiQEGgvnjjxs/2ePevbo3fiAJQshkF2q1YKCBpHG/aD/Pb1/tU7&#10;KVJWYVQOAwzyBEnebl6+WM+xhxuc0I1AgpOE1M9xkFPOsW+apCfwKq0wQuBHg+RVZpf2zUhq5uze&#10;NTdt+6aZkcZIqCElvr07P8pNzW8M6PzZmARZuEFyb7laqvax2GazVv2eVJysvrSh/qMLr2zgokuq&#10;O5WV+E72t1TeasKEJq80+gaNsRoqB2bTtb+weZhUhMqFxUlxkSk9X1r96bAjYUeenRRBeR7RQyZl&#10;91MWWwyBBUQSXdFpjqnn8G3Y0cVLcUeF9NGQL1+mI45V29OiLRyz0HzJw+revn8thb6+NU/ASCl/&#10;APSiHAbpbCi0Va8OH1PmYhx6DWGnNHIuXU/55KAEu/AFDFPhYl1F1yWCrSNxUDx+pTWEXKlwvhpd&#10;YMY6twDbvwMv8QUKdcH+BbwgamUMeQF7G5D+VD0fry2bc/xVgTPvIsEjjqc6lCoNb0pV7LLVZRV/&#10;9iv86d/b/AAAAP//AwBQSwMEFAAGAAgAAAAhABAJnhndAAAABgEAAA8AAABkcnMvZG93bnJldi54&#10;bWxMjlFLwzAUhd8F/0O4gm8utWNu1qZjDMQ5GMMpzMesubbV5qYk2dr9e6++6OPhHL7z5fPBtuKE&#10;PjSOFNyOEhBIpTMNVQreXh9vZiBC1GR06wgVnDHAvLi8yHVmXE8veNrFSjCEQqYV1DF2mZShrNHq&#10;MHIdEncfzlsdOfpKGq97httWpklyJ61uiB9q3eGyxvJrd7QKNn61Wi7W50/avtt+n6732+fhSanr&#10;q2HxACLiEP/G8KPP6lCw08EdyQTRKpimY14qmNyD4Ho8m05AHH6zLHL5X7/4BgAA//8DAFBLAQIt&#10;ABQABgAIAAAAIQC2gziS/gAAAOEBAAATAAAAAAAAAAAAAAAAAAAAAABbQ29udGVudF9UeXBlc10u&#10;eG1sUEsBAi0AFAAGAAgAAAAhADj9If/WAAAAlAEAAAsAAAAAAAAAAAAAAAAALwEAAF9yZWxzLy5y&#10;ZWxzUEsBAi0AFAAGAAgAAAAhAHmkVAu2AQAAwwMAAA4AAAAAAAAAAAAAAAAALgIAAGRycy9lMm9E&#10;b2MueG1sUEsBAi0AFAAGAAgAAAAhABAJnhndAAAABgEAAA8AAAAAAAAAAAAAAAAAEAQAAGRycy9k&#10;b3ducmV2LnhtbFBLBQYAAAAABAAEAPMAAAAaBQAAAAA=&#10;" strokecolor="#5b9bd5 [3204]" strokeweight=".5pt">
                      <v:stroke joinstyle="miter"/>
                    </v:line>
                  </w:pict>
                </mc:Fallback>
              </mc:AlternateContent>
            </w:r>
          </w:p>
          <w:p w:rsidR="00CD1DDE" w:rsidRPr="00346A53" w:rsidRDefault="00CD1DDE" w:rsidP="00CD1DDE">
            <w:pPr>
              <w:spacing w:after="0" w:line="240" w:lineRule="auto"/>
              <w:jc w:val="center"/>
              <w:rPr>
                <w:rFonts w:ascii="Times New Roman" w:hAnsi="Times New Roman" w:cs="Times New Roman"/>
                <w:color w:val="000000" w:themeColor="text1"/>
                <w:sz w:val="26"/>
                <w:szCs w:val="26"/>
              </w:rPr>
            </w:pPr>
          </w:p>
          <w:p w:rsidR="008D0778" w:rsidRPr="00346A53" w:rsidRDefault="008D0778" w:rsidP="00CD1DDE">
            <w:pPr>
              <w:spacing w:after="0" w:line="240" w:lineRule="auto"/>
              <w:jc w:val="center"/>
              <w:rPr>
                <w:rFonts w:ascii="Times New Roman" w:hAnsi="Times New Roman" w:cs="Times New Roman"/>
                <w:color w:val="000000" w:themeColor="text1"/>
                <w:sz w:val="26"/>
                <w:szCs w:val="26"/>
              </w:rPr>
            </w:pPr>
            <w:r w:rsidRPr="00346A53">
              <w:rPr>
                <w:rFonts w:ascii="Times New Roman" w:hAnsi="Times New Roman" w:cs="Times New Roman"/>
                <w:color w:val="000000" w:themeColor="text1"/>
                <w:sz w:val="26"/>
                <w:szCs w:val="26"/>
              </w:rPr>
              <w:t>Số:         /TTr-</w:t>
            </w:r>
            <w:r w:rsidR="00FB2B22">
              <w:rPr>
                <w:rFonts w:ascii="Times New Roman" w:hAnsi="Times New Roman" w:cs="Times New Roman"/>
                <w:color w:val="000000" w:themeColor="text1"/>
                <w:sz w:val="26"/>
                <w:szCs w:val="26"/>
              </w:rPr>
              <w:t>B</w:t>
            </w:r>
            <w:r w:rsidR="00363466" w:rsidRPr="00346A53">
              <w:rPr>
                <w:rFonts w:ascii="Times New Roman" w:hAnsi="Times New Roman" w:cs="Times New Roman"/>
                <w:color w:val="000000" w:themeColor="text1"/>
                <w:sz w:val="26"/>
                <w:szCs w:val="26"/>
              </w:rPr>
              <w:t>NNMT</w:t>
            </w:r>
          </w:p>
          <w:p w:rsidR="0096651D" w:rsidRPr="00346A53" w:rsidRDefault="0096651D" w:rsidP="00CD1DDE">
            <w:pPr>
              <w:spacing w:after="0" w:line="240" w:lineRule="auto"/>
              <w:jc w:val="center"/>
              <w:rPr>
                <w:rFonts w:ascii="Times New Roman" w:hAnsi="Times New Roman" w:cs="Times New Roman"/>
                <w:b/>
                <w:color w:val="000000" w:themeColor="text1"/>
                <w:sz w:val="28"/>
                <w:szCs w:val="28"/>
              </w:rPr>
            </w:pPr>
          </w:p>
        </w:tc>
        <w:tc>
          <w:tcPr>
            <w:tcW w:w="5764" w:type="dxa"/>
            <w:shd w:val="clear" w:color="auto" w:fill="auto"/>
          </w:tcPr>
          <w:p w:rsidR="008D0778" w:rsidRPr="00346A53" w:rsidRDefault="008D0778" w:rsidP="008D0778">
            <w:pPr>
              <w:spacing w:after="0" w:line="240" w:lineRule="auto"/>
              <w:jc w:val="center"/>
              <w:rPr>
                <w:rFonts w:ascii="Times New Roman" w:hAnsi="Times New Roman" w:cs="Times New Roman"/>
                <w:b/>
                <w:color w:val="000000" w:themeColor="text1"/>
                <w:sz w:val="26"/>
                <w:szCs w:val="26"/>
              </w:rPr>
            </w:pPr>
            <w:r w:rsidRPr="00346A53">
              <w:rPr>
                <w:rFonts w:ascii="Times New Roman" w:hAnsi="Times New Roman" w:cs="Times New Roman"/>
                <w:b/>
                <w:color w:val="000000" w:themeColor="text1"/>
                <w:sz w:val="26"/>
                <w:szCs w:val="26"/>
              </w:rPr>
              <w:t>CỘNG HOÀ XÃ HỘI CHỦ NGHĨA VIỆT NAM</w:t>
            </w:r>
          </w:p>
          <w:p w:rsidR="008D0778" w:rsidRPr="00346A53" w:rsidRDefault="008D0778" w:rsidP="008D0778">
            <w:pPr>
              <w:spacing w:after="0" w:line="240" w:lineRule="auto"/>
              <w:jc w:val="center"/>
              <w:rPr>
                <w:rFonts w:ascii="Times New Roman" w:hAnsi="Times New Roman" w:cs="Times New Roman"/>
                <w:b/>
                <w:color w:val="000000" w:themeColor="text1"/>
                <w:sz w:val="28"/>
                <w:szCs w:val="28"/>
              </w:rPr>
            </w:pPr>
            <w:r w:rsidRPr="00346A53">
              <w:rPr>
                <w:rFonts w:ascii="Times New Roman" w:hAnsi="Times New Roman" w:cs="Times New Roman"/>
                <w:b/>
                <w:color w:val="000000" w:themeColor="text1"/>
                <w:sz w:val="28"/>
                <w:szCs w:val="28"/>
              </w:rPr>
              <w:t>Độc lập - Tự do - Hạnh phúc</w:t>
            </w:r>
          </w:p>
          <w:p w:rsidR="008D0778" w:rsidRPr="00346A53" w:rsidRDefault="008D0778" w:rsidP="00CD1DDE">
            <w:pPr>
              <w:spacing w:before="300" w:after="0" w:line="240" w:lineRule="auto"/>
              <w:jc w:val="center"/>
              <w:rPr>
                <w:rFonts w:ascii="Times New Roman" w:hAnsi="Times New Roman" w:cs="Times New Roman"/>
                <w:i/>
                <w:color w:val="000000" w:themeColor="text1"/>
                <w:sz w:val="28"/>
                <w:szCs w:val="28"/>
              </w:rPr>
            </w:pPr>
            <w:r w:rsidRPr="00346A53">
              <w:rPr>
                <w:rFonts w:ascii="Times New Roman" w:hAnsi="Times New Roman" w:cs="Times New Roman"/>
                <w:b/>
                <w:noProof/>
                <w:color w:val="000000" w:themeColor="text1"/>
                <w:sz w:val="28"/>
                <w:szCs w:val="28"/>
              </w:rPr>
              <mc:AlternateContent>
                <mc:Choice Requires="wps">
                  <w:drawing>
                    <wp:anchor distT="0" distB="0" distL="114300" distR="114300" simplePos="0" relativeHeight="251659264" behindDoc="0" locked="0" layoutInCell="1" allowOverlap="1" wp14:anchorId="4D45097D" wp14:editId="6C89D96C">
                      <wp:simplePos x="0" y="0"/>
                      <wp:positionH relativeFrom="column">
                        <wp:posOffset>683895</wp:posOffset>
                      </wp:positionH>
                      <wp:positionV relativeFrom="paragraph">
                        <wp:posOffset>38735</wp:posOffset>
                      </wp:positionV>
                      <wp:extent cx="2171700" cy="0"/>
                      <wp:effectExtent l="6985" t="9525" r="12065" b="952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408E27" id="Straight Connector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05pt" to="224.8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XYe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0n2lD2l0EI6+BKSD4nGOv+J6w4Fo8BSqCAbycnpxflA&#10;hORDSDhWeiukjK2XCvUFXs4ms5jgtBQsOEOYs82hlBadSBie+MWqwPMYZvVRsQjWcsI2N9sTIa82&#10;XC5VwINSgM7Nuk7Hj2W63Cw2i+loOplvRtO0qkYft+V0NN9mT7PqQ1WWVfYzUMumeSsY4yqwGyY1&#10;m/7dJNzezHXG7rN6lyF5ix71ArLDP5KOvQztuw7CQbPLzg49huGMwbeHFKb/cQ/243Nf/wIAAP//&#10;AwBQSwMEFAAGAAgAAAAhAKDlTsLZAAAABwEAAA8AAABkcnMvZG93bnJldi54bWxMjsFOwzAQRO9I&#10;/IO1SFwqardULYQ4FQJy40IBcd3GSxIRr9PYbQNfz8IFjk8zmnn5evSdOtAQ28AWZlMDirgKruXa&#10;wstzeXEFKiZkh11gsvBJEdbF6UmOmQtHfqLDJtVKRjhmaKFJqc+0jlVDHuM09MSSvYfBYxIcau0G&#10;PMq47/TcmKX22LI8NNjTXUPVx2bvLcTylXbl16SamLfLOtB8d//4gNaen423N6ASjemvDD/6og6F&#10;OG3Dnl1UnbBZraRqYTkDJflicS28/WVd5Pq/f/ENAAD//wMAUEsBAi0AFAAGAAgAAAAhALaDOJL+&#10;AAAA4QEAABMAAAAAAAAAAAAAAAAAAAAAAFtDb250ZW50X1R5cGVzXS54bWxQSwECLQAUAAYACAAA&#10;ACEAOP0h/9YAAACUAQAACwAAAAAAAAAAAAAAAAAvAQAAX3JlbHMvLnJlbHNQSwECLQAUAAYACAAA&#10;ACEAKlF2HhwCAAA2BAAADgAAAAAAAAAAAAAAAAAuAgAAZHJzL2Uyb0RvYy54bWxQSwECLQAUAAYA&#10;CAAAACEAoOVOwtkAAAAHAQAADwAAAAAAAAAAAAAAAAB2BAAAZHJzL2Rvd25yZXYueG1sUEsFBgAA&#10;AAAEAAQA8wAAAHwFAAAAAA==&#10;"/>
                  </w:pict>
                </mc:Fallback>
              </mc:AlternateContent>
            </w:r>
            <w:r w:rsidRPr="00346A53">
              <w:rPr>
                <w:rFonts w:ascii="Times New Roman" w:hAnsi="Times New Roman" w:cs="Times New Roman"/>
                <w:i/>
                <w:color w:val="000000" w:themeColor="text1"/>
                <w:sz w:val="28"/>
                <w:szCs w:val="28"/>
              </w:rPr>
              <w:t>Hà Nội, ngày       tháng      năm 202</w:t>
            </w:r>
            <w:r w:rsidR="00CD1DDE" w:rsidRPr="00346A53">
              <w:rPr>
                <w:rFonts w:ascii="Times New Roman" w:hAnsi="Times New Roman" w:cs="Times New Roman"/>
                <w:i/>
                <w:color w:val="000000" w:themeColor="text1"/>
                <w:sz w:val="28"/>
                <w:szCs w:val="28"/>
              </w:rPr>
              <w:t>6</w:t>
            </w:r>
          </w:p>
        </w:tc>
      </w:tr>
    </w:tbl>
    <w:p w:rsidR="008D0778" w:rsidRPr="00346A53" w:rsidRDefault="008D0778" w:rsidP="003F4373">
      <w:pPr>
        <w:widowControl w:val="0"/>
        <w:spacing w:before="60" w:after="0" w:line="240" w:lineRule="auto"/>
        <w:jc w:val="center"/>
        <w:rPr>
          <w:rFonts w:ascii="Times New Roman" w:hAnsi="Times New Roman" w:cs="Times New Roman"/>
          <w:b/>
          <w:color w:val="000000" w:themeColor="text1"/>
          <w:sz w:val="28"/>
          <w:szCs w:val="28"/>
        </w:rPr>
      </w:pPr>
      <w:r w:rsidRPr="00346A53">
        <w:rPr>
          <w:rFonts w:ascii="Times New Roman" w:hAnsi="Times New Roman" w:cs="Times New Roman"/>
          <w:b/>
          <w:color w:val="000000" w:themeColor="text1"/>
          <w:sz w:val="28"/>
          <w:szCs w:val="28"/>
        </w:rPr>
        <w:t>TỜ TRÌNH</w:t>
      </w:r>
    </w:p>
    <w:p w:rsidR="00531B05" w:rsidRPr="00346A53" w:rsidRDefault="008D0778" w:rsidP="00531B05">
      <w:pPr>
        <w:widowControl w:val="0"/>
        <w:overflowPunct w:val="0"/>
        <w:adjustRightInd w:val="0"/>
        <w:spacing w:after="0" w:line="240" w:lineRule="auto"/>
        <w:jc w:val="center"/>
        <w:rPr>
          <w:rFonts w:ascii="Times New Roman" w:eastAsia="Times New Roman" w:hAnsi="Times New Roman"/>
          <w:b/>
          <w:bCs/>
          <w:color w:val="000000" w:themeColor="text1"/>
          <w:sz w:val="28"/>
          <w:szCs w:val="28"/>
          <w:lang w:val="nl-NL"/>
        </w:rPr>
      </w:pPr>
      <w:r w:rsidRPr="00346A53">
        <w:rPr>
          <w:rFonts w:ascii="Times New Roman" w:hAnsi="Times New Roman" w:cs="Times New Roman"/>
          <w:b/>
          <w:color w:val="000000" w:themeColor="text1"/>
          <w:sz w:val="28"/>
          <w:szCs w:val="28"/>
        </w:rPr>
        <w:t>Dự thảo</w:t>
      </w:r>
      <w:r w:rsidR="00531B05" w:rsidRPr="00346A53">
        <w:rPr>
          <w:rFonts w:ascii="Times New Roman" w:hAnsi="Times New Roman" w:cs="Times New Roman"/>
          <w:b/>
          <w:color w:val="000000" w:themeColor="text1"/>
          <w:sz w:val="28"/>
          <w:szCs w:val="28"/>
        </w:rPr>
        <w:t xml:space="preserve"> Nghị định</w:t>
      </w:r>
      <w:r w:rsidRPr="00346A53">
        <w:rPr>
          <w:rFonts w:ascii="Times New Roman" w:hAnsi="Times New Roman" w:cs="Times New Roman"/>
          <w:b/>
          <w:color w:val="000000" w:themeColor="text1"/>
          <w:sz w:val="28"/>
          <w:szCs w:val="28"/>
        </w:rPr>
        <w:t xml:space="preserve"> </w:t>
      </w:r>
      <w:r w:rsidR="00363466" w:rsidRPr="00346A53">
        <w:rPr>
          <w:rFonts w:ascii="Times New Roman" w:eastAsia="Times New Roman" w:hAnsi="Times New Roman"/>
          <w:b/>
          <w:bCs/>
          <w:color w:val="000000" w:themeColor="text1"/>
          <w:sz w:val="28"/>
          <w:szCs w:val="28"/>
          <w:lang w:val="nl-NL"/>
        </w:rPr>
        <w:t xml:space="preserve">sửa đổi, bổ sung một số điều của Nghị định </w:t>
      </w:r>
    </w:p>
    <w:p w:rsidR="009876BE" w:rsidRPr="00346A53" w:rsidRDefault="00363466" w:rsidP="00531B05">
      <w:pPr>
        <w:widowControl w:val="0"/>
        <w:overflowPunct w:val="0"/>
        <w:adjustRightInd w:val="0"/>
        <w:spacing w:after="0" w:line="240" w:lineRule="auto"/>
        <w:jc w:val="center"/>
        <w:rPr>
          <w:rFonts w:ascii="Times New Roman" w:eastAsia="Times New Roman" w:hAnsi="Times New Roman"/>
          <w:b/>
          <w:bCs/>
          <w:color w:val="000000" w:themeColor="text1"/>
          <w:sz w:val="28"/>
          <w:szCs w:val="28"/>
          <w:lang w:val="nl-NL"/>
        </w:rPr>
      </w:pPr>
      <w:r w:rsidRPr="00346A53">
        <w:rPr>
          <w:rFonts w:ascii="Times New Roman" w:eastAsia="Times New Roman" w:hAnsi="Times New Roman"/>
          <w:b/>
          <w:bCs/>
          <w:color w:val="000000" w:themeColor="text1"/>
          <w:sz w:val="28"/>
          <w:szCs w:val="28"/>
          <w:lang w:val="nl-NL"/>
        </w:rPr>
        <w:t>số 123/2024/NĐ-CP</w:t>
      </w:r>
      <w:r w:rsidR="00531B05" w:rsidRPr="00346A53">
        <w:rPr>
          <w:rFonts w:ascii="Times New Roman" w:eastAsia="Times New Roman" w:hAnsi="Times New Roman"/>
          <w:b/>
          <w:bCs/>
          <w:color w:val="000000" w:themeColor="text1"/>
          <w:sz w:val="28"/>
          <w:szCs w:val="28"/>
          <w:lang w:val="nl-NL"/>
        </w:rPr>
        <w:t xml:space="preserve"> </w:t>
      </w:r>
      <w:r w:rsidRPr="00346A53">
        <w:rPr>
          <w:rFonts w:ascii="Times New Roman" w:eastAsia="Times New Roman" w:hAnsi="Times New Roman"/>
          <w:b/>
          <w:bCs/>
          <w:color w:val="000000" w:themeColor="text1"/>
          <w:sz w:val="28"/>
          <w:szCs w:val="28"/>
          <w:lang w:val="nl-NL"/>
        </w:rPr>
        <w:t>ngày 04 tháng 10 năm 2024 của Chính phủ quy định</w:t>
      </w:r>
    </w:p>
    <w:p w:rsidR="00363466" w:rsidRPr="00346A53" w:rsidRDefault="00363466" w:rsidP="00531B05">
      <w:pPr>
        <w:widowControl w:val="0"/>
        <w:overflowPunct w:val="0"/>
        <w:adjustRightInd w:val="0"/>
        <w:spacing w:after="0" w:line="240" w:lineRule="auto"/>
        <w:jc w:val="center"/>
        <w:rPr>
          <w:rFonts w:ascii="Times New Roman" w:eastAsia="Times New Roman" w:hAnsi="Times New Roman"/>
          <w:b/>
          <w:bCs/>
          <w:color w:val="000000" w:themeColor="text1"/>
          <w:sz w:val="28"/>
          <w:szCs w:val="28"/>
          <w:lang w:val="nl-NL"/>
        </w:rPr>
      </w:pPr>
      <w:r w:rsidRPr="00346A53">
        <w:rPr>
          <w:rFonts w:ascii="Times New Roman" w:eastAsia="Times New Roman" w:hAnsi="Times New Roman"/>
          <w:b/>
          <w:bCs/>
          <w:color w:val="000000" w:themeColor="text1"/>
          <w:sz w:val="28"/>
          <w:szCs w:val="28"/>
          <w:lang w:val="nl-NL"/>
        </w:rPr>
        <w:t xml:space="preserve"> về xử phạt</w:t>
      </w:r>
      <w:r w:rsidR="00E36F8C">
        <w:rPr>
          <w:rFonts w:ascii="Times New Roman" w:eastAsia="Times New Roman" w:hAnsi="Times New Roman"/>
          <w:b/>
          <w:bCs/>
          <w:color w:val="000000" w:themeColor="text1"/>
          <w:sz w:val="28"/>
          <w:szCs w:val="28"/>
          <w:lang w:val="nl-NL"/>
        </w:rPr>
        <w:t xml:space="preserve"> </w:t>
      </w:r>
      <w:r w:rsidRPr="00346A53">
        <w:rPr>
          <w:rFonts w:ascii="Times New Roman" w:eastAsia="Times New Roman" w:hAnsi="Times New Roman"/>
          <w:b/>
          <w:bCs/>
          <w:color w:val="000000" w:themeColor="text1"/>
          <w:sz w:val="28"/>
          <w:szCs w:val="28"/>
          <w:lang w:val="nl-NL"/>
        </w:rPr>
        <w:t>vi phạm hành chính trong lĩnh vực đất đai</w:t>
      </w:r>
    </w:p>
    <w:p w:rsidR="00363466" w:rsidRPr="00346A53" w:rsidRDefault="00363466" w:rsidP="00363466">
      <w:pPr>
        <w:widowControl w:val="0"/>
        <w:spacing w:before="60" w:after="0" w:line="240" w:lineRule="auto"/>
        <w:jc w:val="center"/>
        <w:rPr>
          <w:rFonts w:ascii="Times New Roman" w:hAnsi="Times New Roman" w:cs="Times New Roman"/>
          <w:color w:val="000000" w:themeColor="text1"/>
          <w:sz w:val="28"/>
          <w:szCs w:val="28"/>
        </w:rPr>
      </w:pPr>
      <w:r w:rsidRPr="00346A53">
        <w:rPr>
          <w:rFonts w:ascii="Times New Roman" w:hAnsi="Times New Roman" w:cs="Times New Roman"/>
          <w:b/>
          <w:noProof/>
          <w:color w:val="000000" w:themeColor="text1"/>
          <w:sz w:val="28"/>
          <w:szCs w:val="28"/>
        </w:rPr>
        <mc:AlternateContent>
          <mc:Choice Requires="wps">
            <w:drawing>
              <wp:anchor distT="0" distB="0" distL="114300" distR="114300" simplePos="0" relativeHeight="251662336" behindDoc="0" locked="0" layoutInCell="1" allowOverlap="1" wp14:anchorId="7F66FC57" wp14:editId="2CEB9C67">
                <wp:simplePos x="0" y="0"/>
                <wp:positionH relativeFrom="margin">
                  <wp:posOffset>2004060</wp:posOffset>
                </wp:positionH>
                <wp:positionV relativeFrom="paragraph">
                  <wp:posOffset>37465</wp:posOffset>
                </wp:positionV>
                <wp:extent cx="1727835" cy="0"/>
                <wp:effectExtent l="0" t="0" r="2476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40E946"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57.8pt,2.95pt" to="293.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S2eHQIAADYEAAAOAAAAZHJzL2Uyb0RvYy54bWysU02P2jAQvVfqf7B8hxA2fEWEVZVAL9su&#10;EtsfYGyHWHVsyzYEVPW/d2wIYttLVTUHZ+yZeX7zZrx8PrcSnbh1QqsCp8MRRlxRzYQ6FPjb22Yw&#10;x8h5ohiRWvECX7jDz6uPH5adyflYN1oybhGAKJd3psCN9yZPEkcb3hI31IYrcNbatsTD1h4SZkkH&#10;6K1MxqPRNOm0ZcZqyp2D0+rqxKuIX9ec+te6dtwjWWDg5uNq47oPa7JakvxgiWkEvdEg/8CiJULB&#10;pXeoiniCjlb8AdUKarXTtR9S3Sa6rgXlsQaoJh39Vs2uIYbHWkAcZ+4yuf8HS7+ethYJVuAJRoq0&#10;0KKdt0QcGo9KrRQIqC2aBJ0643IIL9XWhkrpWe3Mi6bfHVK6bIg68Mj37WIAJA0ZybuUsHEGbtt3&#10;XzSDGHL0Oop2rm0bIEEOdI69udx7w88eUThMZ+PZ/AlI0t6XkLxPNNb5z1y3KBgFlkIF2UhOTi/O&#10;ByIk70PCsdIbIWVsvVSoK/BiMp7EBKelYMEZwpw97Etp0YmE4YlfrAo8j2FWHxWLYA0nbH2zPRHy&#10;asPlUgU8KAXo3KzrdPxYjBbr+XqeDbLxdD3IRlU1+LQps8F0k84m1VNVllX6M1BLs7wRjHEV2PWT&#10;mmZ/Nwm3N3Odsfus3mVI3qNHvYBs/4+kYy9D+66DsNfssrV9j2E4Y/DtIYXpf9yD/fjcV78AAAD/&#10;/wMAUEsDBBQABgAIAAAAIQBCJixF3AAAAAcBAAAPAAAAZHJzL2Rvd25yZXYueG1sTI7BTsMwEETv&#10;SPyDtUhcKuq0VdoSsqkQkBsXCojrNl6SiHidxm4b+HoMFziOZvTm5ZvRdurIg2+dIMymCSiWyplW&#10;aoSX5/JqDcoHEkOdE0b4ZA+b4vwsp8y4kzzxcRtqFSHiM0JoQugzrX3VsCU/dT1L7N7dYCnEONTa&#10;DHSKcNvpeZIstaVW4kNDPd81XH1sDxbBl6+8L78m1SR5W9SO5/v7xwdCvLwYb29ABR7D3xh+9KM6&#10;FNFp5w5ivOoQFrN0GacI6TWo2Kfr1QrU7jfrItf//YtvAAAA//8DAFBLAQItABQABgAIAAAAIQC2&#10;gziS/gAAAOEBAAATAAAAAAAAAAAAAAAAAAAAAABbQ29udGVudF9UeXBlc10ueG1sUEsBAi0AFAAG&#10;AAgAAAAhADj9If/WAAAAlAEAAAsAAAAAAAAAAAAAAAAALwEAAF9yZWxzLy5yZWxzUEsBAi0AFAAG&#10;AAgAAAAhAMPBLZ4dAgAANgQAAA4AAAAAAAAAAAAAAAAALgIAAGRycy9lMm9Eb2MueG1sUEsBAi0A&#10;FAAGAAgAAAAhAEImLEXcAAAABwEAAA8AAAAAAAAAAAAAAAAAdwQAAGRycy9kb3ducmV2LnhtbFBL&#10;BQYAAAAABAAEAPMAAACABQAAAAA=&#10;">
                <w10:wrap anchorx="margin"/>
              </v:line>
            </w:pict>
          </mc:Fallback>
        </mc:AlternateContent>
      </w:r>
    </w:p>
    <w:p w:rsidR="008D0778" w:rsidRPr="00346A53" w:rsidRDefault="008D0778" w:rsidP="00363466">
      <w:pPr>
        <w:widowControl w:val="0"/>
        <w:spacing w:before="60" w:after="0" w:line="240" w:lineRule="auto"/>
        <w:jc w:val="center"/>
        <w:rPr>
          <w:rFonts w:ascii="Times New Roman" w:hAnsi="Times New Roman" w:cs="Times New Roman"/>
          <w:color w:val="000000" w:themeColor="text1"/>
          <w:sz w:val="28"/>
          <w:szCs w:val="28"/>
        </w:rPr>
      </w:pPr>
      <w:r w:rsidRPr="00346A53">
        <w:rPr>
          <w:rFonts w:ascii="Times New Roman" w:hAnsi="Times New Roman" w:cs="Times New Roman"/>
          <w:color w:val="000000" w:themeColor="text1"/>
          <w:sz w:val="28"/>
          <w:szCs w:val="28"/>
        </w:rPr>
        <w:t>Kính gửi: Chính phủ</w:t>
      </w:r>
    </w:p>
    <w:p w:rsidR="00363466" w:rsidRPr="006734BF" w:rsidRDefault="00363466" w:rsidP="00363466">
      <w:pPr>
        <w:widowControl w:val="0"/>
        <w:spacing w:before="60" w:after="0" w:line="240" w:lineRule="auto"/>
        <w:jc w:val="center"/>
        <w:rPr>
          <w:rFonts w:ascii="Times New Roman" w:hAnsi="Times New Roman" w:cs="Times New Roman"/>
          <w:color w:val="000000" w:themeColor="text1"/>
          <w:sz w:val="14"/>
          <w:szCs w:val="28"/>
        </w:rPr>
      </w:pPr>
    </w:p>
    <w:p w:rsidR="000E1200" w:rsidRPr="00346A53" w:rsidRDefault="000E1200" w:rsidP="006734BF">
      <w:pPr>
        <w:widowControl w:val="0"/>
        <w:overflowPunct w:val="0"/>
        <w:adjustRightInd w:val="0"/>
        <w:spacing w:before="100" w:after="0" w:line="240" w:lineRule="auto"/>
        <w:ind w:firstLine="720"/>
        <w:jc w:val="both"/>
        <w:rPr>
          <w:rFonts w:ascii="Times New Roman" w:eastAsia="Times New Roman" w:hAnsi="Times New Roman" w:cs="Times New Roman"/>
          <w:bCs/>
          <w:color w:val="000000" w:themeColor="text1"/>
          <w:sz w:val="28"/>
          <w:szCs w:val="28"/>
          <w:lang w:val="nl-NL"/>
        </w:rPr>
      </w:pPr>
      <w:r w:rsidRPr="00346A53">
        <w:rPr>
          <w:rFonts w:ascii="Times New Roman" w:hAnsi="Times New Roman" w:cs="Times New Roman"/>
          <w:color w:val="000000" w:themeColor="text1"/>
          <w:sz w:val="28"/>
          <w:szCs w:val="28"/>
        </w:rPr>
        <w:t xml:space="preserve">Thực hiện quy định của Luật Ban hành văn bản quy phạm pháp luật, Bộ </w:t>
      </w:r>
      <w:r w:rsidR="0096651D" w:rsidRPr="00346A53">
        <w:rPr>
          <w:rFonts w:ascii="Times New Roman" w:hAnsi="Times New Roman" w:cs="Times New Roman"/>
          <w:color w:val="000000" w:themeColor="text1"/>
          <w:sz w:val="28"/>
          <w:szCs w:val="28"/>
        </w:rPr>
        <w:t>Nông nghiệp và Môi trường</w:t>
      </w:r>
      <w:r w:rsidRPr="00346A53">
        <w:rPr>
          <w:rFonts w:ascii="Times New Roman" w:hAnsi="Times New Roman" w:cs="Times New Roman"/>
          <w:color w:val="000000" w:themeColor="text1"/>
          <w:sz w:val="28"/>
          <w:szCs w:val="28"/>
        </w:rPr>
        <w:t xml:space="preserve"> kính trình Chính phủ dự thảo Nghị định</w:t>
      </w:r>
      <w:r w:rsidR="0096651D" w:rsidRPr="00346A53">
        <w:rPr>
          <w:rFonts w:ascii="Times New Roman" w:hAnsi="Times New Roman" w:cs="Times New Roman"/>
          <w:color w:val="000000" w:themeColor="text1"/>
          <w:sz w:val="28"/>
          <w:szCs w:val="28"/>
        </w:rPr>
        <w:t xml:space="preserve"> </w:t>
      </w:r>
      <w:r w:rsidR="0096651D" w:rsidRPr="00346A53">
        <w:rPr>
          <w:rFonts w:ascii="Times New Roman" w:eastAsia="Times New Roman" w:hAnsi="Times New Roman" w:cs="Times New Roman"/>
          <w:bCs/>
          <w:color w:val="000000" w:themeColor="text1"/>
          <w:sz w:val="28"/>
          <w:szCs w:val="28"/>
          <w:lang w:val="nl-NL"/>
        </w:rPr>
        <w:t xml:space="preserve">sửa đổi, bổ sung một số điều của Nghị định số 123/2024/NĐ-CP ngày 04 tháng 10 năm 2024 của Chính phủ quy định về xử phạt vi phạm hành chính trong lĩnh vực đất đai </w:t>
      </w:r>
      <w:r w:rsidRPr="00346A53">
        <w:rPr>
          <w:rFonts w:ascii="Times New Roman" w:hAnsi="Times New Roman" w:cs="Times New Roman"/>
          <w:color w:val="000000" w:themeColor="text1"/>
          <w:sz w:val="28"/>
          <w:szCs w:val="28"/>
        </w:rPr>
        <w:t>(sau đây gọi tắt là dự thảo Nghị định) như sau:</w:t>
      </w:r>
    </w:p>
    <w:p w:rsidR="000E1200" w:rsidRPr="00346A53" w:rsidRDefault="006761DA" w:rsidP="006734BF">
      <w:pPr>
        <w:widowControl w:val="0"/>
        <w:spacing w:before="100" w:after="0" w:line="240" w:lineRule="auto"/>
        <w:ind w:firstLine="720"/>
        <w:jc w:val="both"/>
        <w:rPr>
          <w:rFonts w:ascii="Times New Roman" w:hAnsi="Times New Roman" w:cs="Times New Roman"/>
          <w:b/>
          <w:color w:val="000000" w:themeColor="text1"/>
          <w:sz w:val="28"/>
          <w:szCs w:val="28"/>
        </w:rPr>
      </w:pPr>
      <w:r w:rsidRPr="00346A53">
        <w:rPr>
          <w:rFonts w:ascii="Times New Roman" w:hAnsi="Times New Roman" w:cs="Times New Roman"/>
          <w:b/>
          <w:color w:val="000000" w:themeColor="text1"/>
          <w:sz w:val="28"/>
          <w:szCs w:val="28"/>
        </w:rPr>
        <w:t>I</w:t>
      </w:r>
      <w:r w:rsidR="000E1200" w:rsidRPr="00346A53">
        <w:rPr>
          <w:rFonts w:ascii="Times New Roman" w:hAnsi="Times New Roman" w:cs="Times New Roman"/>
          <w:b/>
          <w:color w:val="000000" w:themeColor="text1"/>
          <w:sz w:val="28"/>
          <w:szCs w:val="28"/>
        </w:rPr>
        <w:t>. SỰ CẦN THIẾT BAN HÀNH NGHỊ ĐỊNH</w:t>
      </w:r>
    </w:p>
    <w:p w:rsidR="000E1200" w:rsidRPr="00346A53" w:rsidRDefault="000E1200" w:rsidP="006734BF">
      <w:pPr>
        <w:widowControl w:val="0"/>
        <w:spacing w:before="100" w:after="0" w:line="240" w:lineRule="auto"/>
        <w:ind w:firstLine="720"/>
        <w:jc w:val="both"/>
        <w:rPr>
          <w:rFonts w:ascii="Times New Roman" w:hAnsi="Times New Roman" w:cs="Times New Roman"/>
          <w:b/>
          <w:color w:val="000000" w:themeColor="text1"/>
          <w:sz w:val="28"/>
          <w:szCs w:val="28"/>
        </w:rPr>
      </w:pPr>
      <w:r w:rsidRPr="00346A53">
        <w:rPr>
          <w:rFonts w:ascii="Times New Roman" w:hAnsi="Times New Roman" w:cs="Times New Roman"/>
          <w:b/>
          <w:color w:val="000000" w:themeColor="text1"/>
          <w:sz w:val="28"/>
          <w:szCs w:val="28"/>
        </w:rPr>
        <w:t xml:space="preserve">1. Cơ sở </w:t>
      </w:r>
      <w:r w:rsidR="007B6A75" w:rsidRPr="00346A53">
        <w:rPr>
          <w:rFonts w:ascii="Times New Roman" w:hAnsi="Times New Roman" w:cs="Times New Roman"/>
          <w:b/>
          <w:color w:val="000000" w:themeColor="text1"/>
          <w:sz w:val="28"/>
          <w:szCs w:val="28"/>
        </w:rPr>
        <w:t>chính trị, pháp lý</w:t>
      </w:r>
    </w:p>
    <w:p w:rsidR="001A115D" w:rsidRPr="00346A53" w:rsidRDefault="005C50B2" w:rsidP="006734BF">
      <w:pPr>
        <w:widowControl w:val="0"/>
        <w:spacing w:before="100" w:after="0" w:line="240" w:lineRule="auto"/>
        <w:ind w:firstLine="720"/>
        <w:jc w:val="both"/>
        <w:rPr>
          <w:rFonts w:ascii="Times New Roman" w:hAnsi="Times New Roman" w:cs="Times New Roman"/>
          <w:i/>
          <w:color w:val="000000" w:themeColor="text1"/>
          <w:sz w:val="28"/>
          <w:szCs w:val="28"/>
        </w:rPr>
      </w:pPr>
      <w:r w:rsidRPr="00346A53">
        <w:rPr>
          <w:rFonts w:ascii="Times New Roman" w:hAnsi="Times New Roman" w:cs="Times New Roman"/>
          <w:i/>
          <w:color w:val="000000" w:themeColor="text1"/>
          <w:sz w:val="28"/>
          <w:szCs w:val="28"/>
        </w:rPr>
        <w:t>1.1. Cơ sở chính trị</w:t>
      </w:r>
    </w:p>
    <w:p w:rsidR="00C34A35" w:rsidRPr="00033121" w:rsidRDefault="00C34A35" w:rsidP="006734BF">
      <w:pPr>
        <w:widowControl w:val="0"/>
        <w:spacing w:before="100" w:after="0" w:line="240" w:lineRule="auto"/>
        <w:ind w:firstLine="720"/>
        <w:jc w:val="both"/>
        <w:rPr>
          <w:rFonts w:ascii="Times New Roman" w:hAnsi="Times New Roman" w:cs="Times New Roman"/>
          <w:i/>
          <w:color w:val="000000" w:themeColor="text1"/>
          <w:spacing w:val="-4"/>
          <w:sz w:val="28"/>
          <w:szCs w:val="28"/>
        </w:rPr>
      </w:pPr>
      <w:r>
        <w:rPr>
          <w:rFonts w:ascii="Times New Roman" w:hAnsi="Times New Roman" w:cs="Times New Roman"/>
          <w:color w:val="000000" w:themeColor="text1"/>
          <w:sz w:val="28"/>
          <w:szCs w:val="28"/>
        </w:rPr>
        <w:t xml:space="preserve">- </w:t>
      </w:r>
      <w:r w:rsidRPr="00033121">
        <w:rPr>
          <w:rFonts w:ascii="Times New Roman" w:hAnsi="Times New Roman" w:cs="Times New Roman"/>
          <w:color w:val="000000" w:themeColor="text1"/>
          <w:sz w:val="28"/>
          <w:szCs w:val="28"/>
        </w:rPr>
        <w:t>Nghị quyết số 18-NQ/TW ngày 16/6/2022 của Hội nghị lần</w:t>
      </w:r>
      <w:r>
        <w:rPr>
          <w:rFonts w:ascii="Times New Roman" w:hAnsi="Times New Roman" w:cs="Times New Roman"/>
          <w:color w:val="000000" w:themeColor="text1"/>
          <w:sz w:val="28"/>
          <w:szCs w:val="28"/>
        </w:rPr>
        <w:t xml:space="preserve"> </w:t>
      </w:r>
      <w:r w:rsidRPr="00033121">
        <w:rPr>
          <w:rFonts w:ascii="Times New Roman" w:hAnsi="Times New Roman" w:cs="Times New Roman"/>
          <w:color w:val="000000" w:themeColor="text1"/>
          <w:sz w:val="28"/>
          <w:szCs w:val="28"/>
        </w:rPr>
        <w:t>thứ năm Ban Chấp hành Trung ương Đảng khoá XIII, trong đó đã đề ra nhiệm</w:t>
      </w:r>
      <w:r>
        <w:rPr>
          <w:rFonts w:ascii="Times New Roman" w:hAnsi="Times New Roman" w:cs="Times New Roman"/>
          <w:color w:val="000000" w:themeColor="text1"/>
          <w:sz w:val="28"/>
          <w:szCs w:val="28"/>
        </w:rPr>
        <w:t xml:space="preserve"> </w:t>
      </w:r>
      <w:r w:rsidRPr="00033121">
        <w:rPr>
          <w:rFonts w:ascii="Times New Roman" w:hAnsi="Times New Roman" w:cs="Times New Roman"/>
          <w:color w:val="000000" w:themeColor="text1"/>
          <w:sz w:val="28"/>
          <w:szCs w:val="28"/>
        </w:rPr>
        <w:t>vụ, giải pháp:</w:t>
      </w:r>
      <w:r>
        <w:rPr>
          <w:rFonts w:ascii="Times New Roman" w:hAnsi="Times New Roman" w:cs="Times New Roman"/>
          <w:color w:val="000000" w:themeColor="text1"/>
          <w:sz w:val="28"/>
          <w:szCs w:val="28"/>
        </w:rPr>
        <w:t xml:space="preserve"> </w:t>
      </w:r>
      <w:r w:rsidRPr="008853CA">
        <w:rPr>
          <w:rFonts w:ascii="Times New Roman" w:hAnsi="Times New Roman" w:cs="Times New Roman"/>
          <w:i/>
          <w:color w:val="000000" w:themeColor="text1"/>
          <w:sz w:val="28"/>
          <w:szCs w:val="28"/>
        </w:rPr>
        <w:t>“... Tăng cường công tác quản lý, kiểm soát chặt chẽ việc chuyển</w:t>
      </w:r>
      <w:r>
        <w:rPr>
          <w:rFonts w:ascii="Times New Roman" w:hAnsi="Times New Roman" w:cs="Times New Roman"/>
          <w:color w:val="000000" w:themeColor="text1"/>
          <w:sz w:val="28"/>
          <w:szCs w:val="28"/>
        </w:rPr>
        <w:t xml:space="preserve"> </w:t>
      </w:r>
      <w:r w:rsidRPr="00033121">
        <w:rPr>
          <w:rFonts w:ascii="Times New Roman" w:hAnsi="Times New Roman" w:cs="Times New Roman"/>
          <w:i/>
          <w:color w:val="000000" w:themeColor="text1"/>
          <w:spacing w:val="-4"/>
          <w:sz w:val="28"/>
          <w:szCs w:val="28"/>
        </w:rPr>
        <w:t>mục đích sử dụng đất, đặc biệt là đất trồng lúa, đất rừng phòng hộ, đất rừng đặc dụng, đất rừng sản xuất là rừng tự nhiên...tăng cường phòng, chống tham nhũng, tiêu cực trong quản lý và sử dụng đất. Tăng cường kiểm soát quyền lực, thường xuyên kiểm tra, giám sát, thanh tra, kiểm toán việc quản lý, sử dụng đất đai, xử lý kịp thời các hành vi vi phạm pháp luật về đất đai; siết chặt kỷ luật, kỷ cương, phòng, chống tham nhũng, tiêu cực trong lĩnh vực đất đai...”.</w:t>
      </w:r>
    </w:p>
    <w:p w:rsidR="003B1424" w:rsidRPr="00346A53" w:rsidRDefault="00F74D58" w:rsidP="006734BF">
      <w:pPr>
        <w:widowControl w:val="0"/>
        <w:spacing w:before="100" w:after="0" w:line="240" w:lineRule="auto"/>
        <w:ind w:firstLine="720"/>
        <w:jc w:val="both"/>
        <w:rPr>
          <w:rFonts w:ascii="Times New Roman" w:hAnsi="Times New Roman" w:cs="Times New Roman"/>
          <w:i/>
          <w:color w:val="000000" w:themeColor="text1"/>
          <w:sz w:val="28"/>
          <w:szCs w:val="28"/>
        </w:rPr>
      </w:pPr>
      <w:r w:rsidRPr="00346A53">
        <w:rPr>
          <w:rFonts w:ascii="Times New Roman" w:hAnsi="Times New Roman" w:cs="Times New Roman"/>
          <w:color w:val="000000" w:themeColor="text1"/>
          <w:sz w:val="28"/>
          <w:szCs w:val="28"/>
        </w:rPr>
        <w:t xml:space="preserve">- </w:t>
      </w:r>
      <w:r w:rsidR="00C56AED" w:rsidRPr="00346A53">
        <w:rPr>
          <w:rFonts w:ascii="Times New Roman" w:hAnsi="Times New Roman" w:cs="Times New Roman"/>
          <w:color w:val="000000" w:themeColor="text1"/>
          <w:sz w:val="28"/>
          <w:szCs w:val="28"/>
        </w:rPr>
        <w:t>Kết luận số 127-KL/TW n</w:t>
      </w:r>
      <w:r w:rsidRPr="00346A53">
        <w:rPr>
          <w:rFonts w:ascii="Times New Roman" w:hAnsi="Times New Roman" w:cs="Times New Roman"/>
          <w:color w:val="000000" w:themeColor="text1"/>
          <w:sz w:val="28"/>
          <w:szCs w:val="28"/>
        </w:rPr>
        <w:t xml:space="preserve">gày </w:t>
      </w:r>
      <w:r w:rsidR="00280E24" w:rsidRPr="00346A53">
        <w:rPr>
          <w:rFonts w:ascii="Times New Roman" w:hAnsi="Times New Roman" w:cs="Times New Roman"/>
          <w:color w:val="000000" w:themeColor="text1"/>
          <w:sz w:val="28"/>
          <w:szCs w:val="28"/>
        </w:rPr>
        <w:t>28/02/2025</w:t>
      </w:r>
      <w:r w:rsidR="00A155CA" w:rsidRPr="00346A53">
        <w:rPr>
          <w:rFonts w:ascii="Times New Roman" w:hAnsi="Times New Roman" w:cs="Times New Roman"/>
          <w:color w:val="000000" w:themeColor="text1"/>
          <w:sz w:val="28"/>
          <w:szCs w:val="28"/>
        </w:rPr>
        <w:t xml:space="preserve"> của </w:t>
      </w:r>
      <w:r w:rsidRPr="00346A53">
        <w:rPr>
          <w:rFonts w:ascii="Times New Roman" w:hAnsi="Times New Roman" w:cs="Times New Roman"/>
          <w:color w:val="000000" w:themeColor="text1"/>
          <w:sz w:val="28"/>
          <w:szCs w:val="28"/>
        </w:rPr>
        <w:t>Bộ Chính trị</w:t>
      </w:r>
      <w:r w:rsidR="00DA2AE5" w:rsidRPr="00346A53">
        <w:rPr>
          <w:rFonts w:ascii="Times New Roman" w:hAnsi="Times New Roman" w:cs="Times New Roman"/>
          <w:color w:val="000000" w:themeColor="text1"/>
          <w:sz w:val="28"/>
          <w:szCs w:val="28"/>
        </w:rPr>
        <w:t xml:space="preserve">, Ban Bí thư </w:t>
      </w:r>
      <w:r w:rsidRPr="00346A53">
        <w:rPr>
          <w:rFonts w:ascii="Times New Roman" w:hAnsi="Times New Roman" w:cs="Times New Roman"/>
          <w:color w:val="000000" w:themeColor="text1"/>
          <w:sz w:val="28"/>
          <w:szCs w:val="28"/>
        </w:rPr>
        <w:t xml:space="preserve">về triển khai nghiên cứu, đề xuất tiếp tục sắp xếp tổ chức bộ máy của hệ thống chính trị, trong đó xác định mục tiêu, yêu cầu </w:t>
      </w:r>
      <w:r w:rsidRPr="00346A53">
        <w:rPr>
          <w:rFonts w:ascii="Times New Roman" w:hAnsi="Times New Roman" w:cs="Times New Roman"/>
          <w:i/>
          <w:color w:val="000000" w:themeColor="text1"/>
          <w:sz w:val="28"/>
          <w:szCs w:val="28"/>
        </w:rPr>
        <w:t>“Nghiên cứu định hướng sáp nhập một số đơn vị cấp tỉnh, không tổ chức cấp huyện, sáp nhập một số đơn vị cấp xã; thực hiện mô hình địa phương 2 cấp (tổ chức đảng, chính quyền, đoàn thể) bảo đảm tinh gọn, hiệu năng, hiệu lực, hiệu quả”</w:t>
      </w:r>
      <w:r w:rsidR="001B7628" w:rsidRPr="00346A53">
        <w:rPr>
          <w:rFonts w:ascii="Times New Roman" w:hAnsi="Times New Roman" w:cs="Times New Roman"/>
          <w:i/>
          <w:color w:val="000000" w:themeColor="text1"/>
          <w:sz w:val="28"/>
          <w:szCs w:val="28"/>
        </w:rPr>
        <w:t>.</w:t>
      </w:r>
    </w:p>
    <w:p w:rsidR="001B7628" w:rsidRPr="00346A53" w:rsidRDefault="00665552" w:rsidP="006734BF">
      <w:pPr>
        <w:widowControl w:val="0"/>
        <w:spacing w:before="100" w:after="0" w:line="240" w:lineRule="auto"/>
        <w:ind w:firstLine="720"/>
        <w:jc w:val="both"/>
        <w:rPr>
          <w:rFonts w:ascii="Times New Roman" w:hAnsi="Times New Roman" w:cs="Times New Roman"/>
          <w:color w:val="000000" w:themeColor="text1"/>
          <w:sz w:val="28"/>
          <w:szCs w:val="28"/>
        </w:rPr>
      </w:pPr>
      <w:r w:rsidRPr="00346A53">
        <w:rPr>
          <w:rFonts w:ascii="Times New Roman" w:hAnsi="Times New Roman" w:cs="Times New Roman"/>
          <w:color w:val="000000" w:themeColor="text1"/>
          <w:sz w:val="28"/>
          <w:szCs w:val="28"/>
        </w:rPr>
        <w:t xml:space="preserve">- Kết luận số </w:t>
      </w:r>
      <w:r w:rsidR="001B28D6" w:rsidRPr="00346A53">
        <w:rPr>
          <w:rFonts w:ascii="Times New Roman" w:hAnsi="Times New Roman" w:cs="Times New Roman"/>
          <w:color w:val="000000" w:themeColor="text1"/>
          <w:sz w:val="28"/>
          <w:szCs w:val="28"/>
        </w:rPr>
        <w:t xml:space="preserve">134-KL/TW ngày 28/3/2025 của Bộ Chính trị, Ban Bí thư về Đề án sắp xếp hệ thống cơ quan thanh tra tinh, gọn, mạnh, hiệu năng, hiệu lực, hiệu quả, trong đó đồng ý chủ trương </w:t>
      </w:r>
      <w:r w:rsidR="001B28D6" w:rsidRPr="00346A53">
        <w:rPr>
          <w:rFonts w:ascii="Times New Roman" w:hAnsi="Times New Roman" w:cs="Times New Roman"/>
          <w:i/>
          <w:color w:val="000000" w:themeColor="text1"/>
          <w:sz w:val="28"/>
          <w:szCs w:val="28"/>
        </w:rPr>
        <w:t>“Kết thúc hoạt động của Thanh tra huyện và Thanh tra sở, tổ chức lại thành các tổ chức thuộc Thanh tra tỉnh”</w:t>
      </w:r>
      <w:r w:rsidR="001B28D6" w:rsidRPr="00346A53">
        <w:rPr>
          <w:rFonts w:ascii="Times New Roman" w:hAnsi="Times New Roman" w:cs="Times New Roman"/>
          <w:color w:val="000000" w:themeColor="text1"/>
          <w:sz w:val="28"/>
          <w:szCs w:val="28"/>
        </w:rPr>
        <w:t xml:space="preserve"> </w:t>
      </w:r>
      <w:r w:rsidR="007F2714" w:rsidRPr="00346A53">
        <w:rPr>
          <w:rFonts w:ascii="Times New Roman" w:hAnsi="Times New Roman" w:cs="Times New Roman"/>
          <w:color w:val="000000" w:themeColor="text1"/>
          <w:sz w:val="28"/>
          <w:szCs w:val="28"/>
        </w:rPr>
        <w:t xml:space="preserve">dẫn đến </w:t>
      </w:r>
      <w:r w:rsidR="001A24D8" w:rsidRPr="00346A53">
        <w:rPr>
          <w:rFonts w:ascii="Times New Roman" w:hAnsi="Times New Roman" w:cs="Times New Roman"/>
          <w:color w:val="000000" w:themeColor="text1"/>
          <w:sz w:val="28"/>
          <w:szCs w:val="28"/>
        </w:rPr>
        <w:t>quy định về</w:t>
      </w:r>
      <w:r w:rsidR="007F2714" w:rsidRPr="00346A53">
        <w:rPr>
          <w:rFonts w:ascii="Times New Roman" w:hAnsi="Times New Roman" w:cs="Times New Roman"/>
          <w:color w:val="000000" w:themeColor="text1"/>
          <w:sz w:val="28"/>
          <w:szCs w:val="28"/>
        </w:rPr>
        <w:t xml:space="preserve"> thẩm quyền xử phạt của các chức danh </w:t>
      </w:r>
      <w:r w:rsidR="00BB64DE" w:rsidRPr="00346A53">
        <w:rPr>
          <w:rFonts w:ascii="Times New Roman" w:hAnsi="Times New Roman" w:cs="Times New Roman"/>
          <w:color w:val="000000" w:themeColor="text1"/>
          <w:sz w:val="28"/>
          <w:szCs w:val="28"/>
        </w:rPr>
        <w:t xml:space="preserve">thuộc cơ quan thanh tra tại địa phương không còn phù hợp; đồng thời tại Kết luận này đã </w:t>
      </w:r>
      <w:r w:rsidR="001B28D6" w:rsidRPr="00346A53">
        <w:rPr>
          <w:rFonts w:ascii="Times New Roman" w:hAnsi="Times New Roman" w:cs="Times New Roman"/>
          <w:color w:val="000000" w:themeColor="text1"/>
          <w:sz w:val="28"/>
          <w:szCs w:val="28"/>
        </w:rPr>
        <w:t xml:space="preserve">giao nhiệm vụ </w:t>
      </w:r>
      <w:r w:rsidR="001B28D6" w:rsidRPr="00346A53">
        <w:rPr>
          <w:rFonts w:ascii="Times New Roman" w:hAnsi="Times New Roman" w:cs="Times New Roman"/>
          <w:i/>
          <w:color w:val="000000" w:themeColor="text1"/>
          <w:sz w:val="28"/>
          <w:szCs w:val="28"/>
        </w:rPr>
        <w:t>“</w:t>
      </w:r>
      <w:r w:rsidR="006E1A50" w:rsidRPr="00346A53">
        <w:rPr>
          <w:rFonts w:ascii="Times New Roman" w:hAnsi="Times New Roman" w:cs="Times New Roman"/>
          <w:i/>
          <w:color w:val="000000" w:themeColor="text1"/>
          <w:sz w:val="28"/>
          <w:szCs w:val="28"/>
        </w:rPr>
        <w:t xml:space="preserve">Đảng ủy Chính phủ, Đảng ủy Quốc hội, Đảng ủy Thanh tra Chính phủ phối hợp với các cơ quan liên quan </w:t>
      </w:r>
      <w:r w:rsidR="001B28D6" w:rsidRPr="00346A53">
        <w:rPr>
          <w:rFonts w:ascii="Times New Roman" w:hAnsi="Times New Roman" w:cs="Times New Roman"/>
          <w:i/>
          <w:color w:val="000000" w:themeColor="text1"/>
          <w:sz w:val="28"/>
          <w:szCs w:val="28"/>
        </w:rPr>
        <w:t xml:space="preserve">rà soát, hoàn thiện các luật, quy định liên quan bảo đảm chức </w:t>
      </w:r>
      <w:r w:rsidR="001B28D6" w:rsidRPr="00346A53">
        <w:rPr>
          <w:rFonts w:ascii="Times New Roman" w:hAnsi="Times New Roman" w:cs="Times New Roman"/>
          <w:i/>
          <w:color w:val="000000" w:themeColor="text1"/>
          <w:sz w:val="28"/>
          <w:szCs w:val="28"/>
        </w:rPr>
        <w:lastRenderedPageBreak/>
        <w:t>năng xử phạt vi phạm hành chính được quy định, thực hiện hiệu lực, hiệu quả”</w:t>
      </w:r>
      <w:r w:rsidR="00D92120" w:rsidRPr="00346A53">
        <w:rPr>
          <w:rFonts w:ascii="Times New Roman" w:hAnsi="Times New Roman" w:cs="Times New Roman"/>
          <w:color w:val="000000" w:themeColor="text1"/>
          <w:sz w:val="28"/>
          <w:szCs w:val="28"/>
        </w:rPr>
        <w:t>.</w:t>
      </w:r>
    </w:p>
    <w:p w:rsidR="00E75D61" w:rsidRPr="00346A53" w:rsidRDefault="00F74D58" w:rsidP="006734BF">
      <w:pPr>
        <w:widowControl w:val="0"/>
        <w:spacing w:before="100" w:after="0" w:line="240" w:lineRule="auto"/>
        <w:ind w:firstLine="720"/>
        <w:jc w:val="both"/>
        <w:rPr>
          <w:rFonts w:ascii="Times New Roman" w:hAnsi="Times New Roman" w:cs="Times New Roman"/>
          <w:color w:val="000000" w:themeColor="text1"/>
          <w:sz w:val="28"/>
          <w:szCs w:val="28"/>
        </w:rPr>
      </w:pPr>
      <w:r w:rsidRPr="00346A53">
        <w:rPr>
          <w:rFonts w:ascii="Times New Roman" w:hAnsi="Times New Roman" w:cs="Times New Roman"/>
          <w:color w:val="000000" w:themeColor="text1"/>
          <w:sz w:val="28"/>
          <w:szCs w:val="28"/>
        </w:rPr>
        <w:t xml:space="preserve">- </w:t>
      </w:r>
      <w:r w:rsidR="00B66538" w:rsidRPr="00346A53">
        <w:rPr>
          <w:rFonts w:ascii="Times New Roman" w:hAnsi="Times New Roman" w:cs="Times New Roman"/>
          <w:color w:val="000000" w:themeColor="text1"/>
          <w:sz w:val="28"/>
          <w:szCs w:val="28"/>
        </w:rPr>
        <w:t>Nghị quyết số</w:t>
      </w:r>
      <w:r w:rsidR="00C0304D" w:rsidRPr="00346A53">
        <w:rPr>
          <w:rFonts w:ascii="Times New Roman" w:hAnsi="Times New Roman" w:cs="Times New Roman"/>
          <w:color w:val="000000" w:themeColor="text1"/>
          <w:sz w:val="28"/>
          <w:szCs w:val="28"/>
        </w:rPr>
        <w:t xml:space="preserve"> 60-NQ/</w:t>
      </w:r>
      <w:r w:rsidR="00B66538" w:rsidRPr="00346A53">
        <w:rPr>
          <w:rFonts w:ascii="Times New Roman" w:hAnsi="Times New Roman" w:cs="Times New Roman"/>
          <w:color w:val="000000" w:themeColor="text1"/>
          <w:sz w:val="28"/>
          <w:szCs w:val="28"/>
        </w:rPr>
        <w:t>TW n</w:t>
      </w:r>
      <w:r w:rsidRPr="00346A53">
        <w:rPr>
          <w:rFonts w:ascii="Times New Roman" w:hAnsi="Times New Roman" w:cs="Times New Roman"/>
          <w:color w:val="000000" w:themeColor="text1"/>
          <w:sz w:val="28"/>
          <w:szCs w:val="28"/>
        </w:rPr>
        <w:t xml:space="preserve">gày </w:t>
      </w:r>
      <w:r w:rsidR="00B9526E" w:rsidRPr="00346A53">
        <w:rPr>
          <w:rFonts w:ascii="Times New Roman" w:hAnsi="Times New Roman" w:cs="Times New Roman"/>
          <w:color w:val="000000" w:themeColor="text1"/>
          <w:sz w:val="28"/>
          <w:szCs w:val="28"/>
        </w:rPr>
        <w:t>12/4/2025</w:t>
      </w:r>
      <w:r w:rsidR="009056CB" w:rsidRPr="00346A53">
        <w:rPr>
          <w:rFonts w:ascii="Times New Roman" w:hAnsi="Times New Roman" w:cs="Times New Roman"/>
          <w:color w:val="000000" w:themeColor="text1"/>
          <w:sz w:val="28"/>
          <w:szCs w:val="28"/>
        </w:rPr>
        <w:t xml:space="preserve"> của </w:t>
      </w:r>
      <w:r w:rsidRPr="00346A53">
        <w:rPr>
          <w:rFonts w:ascii="Times New Roman" w:hAnsi="Times New Roman" w:cs="Times New Roman"/>
          <w:color w:val="000000" w:themeColor="text1"/>
          <w:sz w:val="28"/>
          <w:szCs w:val="28"/>
        </w:rPr>
        <w:t>Hội nghị lần thứ 11 Ban</w:t>
      </w:r>
      <w:r w:rsidR="00C34A35">
        <w:rPr>
          <w:rFonts w:ascii="Times New Roman" w:hAnsi="Times New Roman" w:cs="Times New Roman"/>
          <w:color w:val="000000" w:themeColor="text1"/>
          <w:sz w:val="28"/>
          <w:szCs w:val="28"/>
        </w:rPr>
        <w:t xml:space="preserve"> Chấp</w:t>
      </w:r>
      <w:r w:rsidRPr="00346A53">
        <w:rPr>
          <w:rFonts w:ascii="Times New Roman" w:hAnsi="Times New Roman" w:cs="Times New Roman"/>
          <w:color w:val="000000" w:themeColor="text1"/>
          <w:sz w:val="28"/>
          <w:szCs w:val="28"/>
        </w:rPr>
        <w:t xml:space="preserve"> hành Trung ương Đảng khóa XIII</w:t>
      </w:r>
      <w:r w:rsidR="00FF5200" w:rsidRPr="00346A53">
        <w:rPr>
          <w:rFonts w:ascii="Times New Roman" w:hAnsi="Times New Roman" w:cs="Times New Roman"/>
          <w:color w:val="000000" w:themeColor="text1"/>
          <w:sz w:val="28"/>
          <w:szCs w:val="28"/>
        </w:rPr>
        <w:t xml:space="preserve"> đã</w:t>
      </w:r>
      <w:r w:rsidR="005C3E40" w:rsidRPr="00346A53">
        <w:rPr>
          <w:rFonts w:ascii="Times New Roman" w:hAnsi="Times New Roman" w:cs="Times New Roman"/>
          <w:color w:val="000000" w:themeColor="text1"/>
          <w:sz w:val="28"/>
          <w:szCs w:val="28"/>
        </w:rPr>
        <w:t xml:space="preserve"> </w:t>
      </w:r>
      <w:r w:rsidRPr="00346A53">
        <w:rPr>
          <w:rFonts w:ascii="Times New Roman" w:hAnsi="Times New Roman" w:cs="Times New Roman"/>
          <w:i/>
          <w:color w:val="000000" w:themeColor="text1"/>
          <w:sz w:val="28"/>
          <w:szCs w:val="28"/>
        </w:rPr>
        <w:t>“đồng ý chủ trương tổ chức chính quyền địa phương 2 cấp: cấp tỉnh (tỉnh, thành phố trực thuộc trung ương), cấp xã (xã, phường, đặc khu trực thuộc, tỉnh, thành phố) kết thúc hoạt động của đơn vị hành chính cấp huyện từ ngày 01/7/2025 sau khi Nghị quyết sửa đổi, bổ sung Hiến pháp năm 2013 và Luật Tổ chức chính quyền địa phương năm 2015 (sửa đổi) có hiệu lực thi hành”</w:t>
      </w:r>
      <w:r w:rsidR="000A6F7E" w:rsidRPr="00346A53">
        <w:rPr>
          <w:rFonts w:ascii="Times New Roman" w:hAnsi="Times New Roman" w:cs="Times New Roman"/>
          <w:color w:val="000000" w:themeColor="text1"/>
          <w:sz w:val="28"/>
          <w:szCs w:val="28"/>
        </w:rPr>
        <w:t xml:space="preserve"> </w:t>
      </w:r>
      <w:r w:rsidRPr="00346A53">
        <w:rPr>
          <w:rFonts w:ascii="Times New Roman" w:hAnsi="Times New Roman" w:cs="Times New Roman"/>
          <w:color w:val="000000" w:themeColor="text1"/>
          <w:sz w:val="28"/>
          <w:szCs w:val="28"/>
        </w:rPr>
        <w:t xml:space="preserve">dẫn đến </w:t>
      </w:r>
      <w:r w:rsidR="00520CF3" w:rsidRPr="00346A53">
        <w:rPr>
          <w:rFonts w:ascii="Times New Roman" w:hAnsi="Times New Roman" w:cs="Times New Roman"/>
          <w:color w:val="000000" w:themeColor="text1"/>
          <w:sz w:val="28"/>
          <w:szCs w:val="28"/>
        </w:rPr>
        <w:t xml:space="preserve">không còn </w:t>
      </w:r>
      <w:r w:rsidRPr="00346A53">
        <w:rPr>
          <w:rFonts w:ascii="Times New Roman" w:hAnsi="Times New Roman" w:cs="Times New Roman"/>
          <w:color w:val="000000" w:themeColor="text1"/>
          <w:sz w:val="28"/>
          <w:szCs w:val="28"/>
        </w:rPr>
        <w:t>thẩm quyền xử phạt của các chức danh thuộc đơn vị hành chính cấp huyện.</w:t>
      </w:r>
    </w:p>
    <w:p w:rsidR="002C1335" w:rsidRPr="00346A53" w:rsidRDefault="002C1335" w:rsidP="006734BF">
      <w:pPr>
        <w:widowControl w:val="0"/>
        <w:spacing w:before="100" w:after="0" w:line="240" w:lineRule="auto"/>
        <w:ind w:firstLine="720"/>
        <w:jc w:val="both"/>
        <w:rPr>
          <w:rFonts w:ascii="Times New Roman" w:hAnsi="Times New Roman" w:cs="Times New Roman"/>
          <w:i/>
          <w:color w:val="000000" w:themeColor="text1"/>
          <w:sz w:val="28"/>
          <w:szCs w:val="28"/>
        </w:rPr>
      </w:pPr>
      <w:r w:rsidRPr="00346A53">
        <w:rPr>
          <w:rFonts w:ascii="Times New Roman" w:hAnsi="Times New Roman" w:cs="Times New Roman"/>
          <w:color w:val="000000" w:themeColor="text1"/>
          <w:sz w:val="28"/>
          <w:szCs w:val="28"/>
        </w:rPr>
        <w:t xml:space="preserve">- Nghị quyết số 66-NQ/TW ngày 30/4/2025 của Bộ Chính trị về đổi mới công tác xây dựng và thi hành pháp luật đáp ứng yêu cầu phát triển đất nước trong kỷ nguyên mới </w:t>
      </w:r>
      <w:r w:rsidR="005C3E40" w:rsidRPr="00346A53">
        <w:rPr>
          <w:rFonts w:ascii="Times New Roman" w:hAnsi="Times New Roman" w:cs="Times New Roman"/>
          <w:i/>
          <w:color w:val="000000" w:themeColor="text1"/>
          <w:sz w:val="28"/>
          <w:szCs w:val="28"/>
        </w:rPr>
        <w:t>“</w:t>
      </w:r>
      <w:r w:rsidRPr="00346A53">
        <w:rPr>
          <w:rFonts w:ascii="Times New Roman" w:hAnsi="Times New Roman" w:cs="Times New Roman"/>
          <w:i/>
          <w:color w:val="000000" w:themeColor="text1"/>
          <w:sz w:val="28"/>
          <w:szCs w:val="28"/>
        </w:rPr>
        <w:t>Đề cao công tác phòng ngừa, cảnh báo vi phạm pháp luật đi đôi với việc tăng cường giám sát, kiểm tra, thanh tra, phát hiện và xử lý nghiêm minh, kịp thời các hành vi vi phạm pháp luật, nhất là các hành vi tham nhũng, tiêu cực, lạm quyền, thiếu trách nhiệm; đồng thời, góp phần khắc phục bệnh đùn đẩy, né tránh trách nhiệm. Nghiêm cấm việc lợi dụng phòng, chống tham nhũng, lãng phí, tiêu cực để trục lợi hoặc can thiệp, cản trở hoạt động bình thường của cơ quan, tổ chức, cá nhân. Không “hình sự hóa” các mối quan hệ kinh tế, hành chính, dân sự; không dùng biện pháp hành chính để can thiệp, giải quyết các tranh chấp dân sự, kinh tế”.</w:t>
      </w:r>
    </w:p>
    <w:p w:rsidR="000E1200" w:rsidRPr="00346A53" w:rsidRDefault="00B922B1" w:rsidP="006734BF">
      <w:pPr>
        <w:widowControl w:val="0"/>
        <w:spacing w:before="100" w:after="0" w:line="240" w:lineRule="auto"/>
        <w:ind w:firstLine="720"/>
        <w:jc w:val="both"/>
        <w:rPr>
          <w:rFonts w:ascii="Times New Roman" w:hAnsi="Times New Roman" w:cs="Times New Roman"/>
          <w:i/>
          <w:color w:val="000000" w:themeColor="text1"/>
          <w:sz w:val="28"/>
          <w:szCs w:val="28"/>
        </w:rPr>
      </w:pPr>
      <w:r w:rsidRPr="00346A53">
        <w:rPr>
          <w:rFonts w:ascii="Times New Roman" w:hAnsi="Times New Roman" w:cs="Times New Roman"/>
          <w:i/>
          <w:color w:val="000000" w:themeColor="text1"/>
          <w:sz w:val="28"/>
          <w:szCs w:val="28"/>
        </w:rPr>
        <w:t>1.2</w:t>
      </w:r>
      <w:r w:rsidR="000E1200" w:rsidRPr="00346A53">
        <w:rPr>
          <w:rFonts w:ascii="Times New Roman" w:hAnsi="Times New Roman" w:cs="Times New Roman"/>
          <w:i/>
          <w:color w:val="000000" w:themeColor="text1"/>
          <w:sz w:val="28"/>
          <w:szCs w:val="28"/>
        </w:rPr>
        <w:t>. Cơ sở pháp lý</w:t>
      </w:r>
    </w:p>
    <w:p w:rsidR="00EA5845" w:rsidRPr="00346A53" w:rsidRDefault="00740F7F" w:rsidP="006734BF">
      <w:pPr>
        <w:widowControl w:val="0"/>
        <w:spacing w:before="100" w:after="0" w:line="240" w:lineRule="auto"/>
        <w:ind w:firstLine="720"/>
        <w:jc w:val="both"/>
        <w:rPr>
          <w:rFonts w:ascii="Times New Roman" w:hAnsi="Times New Roman" w:cs="Times New Roman"/>
          <w:color w:val="000000" w:themeColor="text1"/>
          <w:sz w:val="28"/>
          <w:szCs w:val="28"/>
        </w:rPr>
      </w:pPr>
      <w:r w:rsidRPr="00346A53">
        <w:rPr>
          <w:rFonts w:ascii="Times New Roman" w:hAnsi="Times New Roman" w:cs="Times New Roman"/>
          <w:color w:val="000000" w:themeColor="text1"/>
          <w:sz w:val="28"/>
          <w:szCs w:val="28"/>
        </w:rPr>
        <w:t xml:space="preserve">- </w:t>
      </w:r>
      <w:r w:rsidR="00EA5845" w:rsidRPr="00346A53">
        <w:rPr>
          <w:rFonts w:ascii="Times New Roman" w:hAnsi="Times New Roman" w:cs="Times New Roman"/>
          <w:color w:val="000000" w:themeColor="text1"/>
          <w:sz w:val="28"/>
          <w:szCs w:val="28"/>
        </w:rPr>
        <w:t>T</w:t>
      </w:r>
      <w:r w:rsidR="00EA5845" w:rsidRPr="00346A53">
        <w:rPr>
          <w:rFonts w:ascii="Times New Roman" w:eastAsia="Calibri" w:hAnsi="Times New Roman" w:cs="Times New Roman"/>
          <w:noProof/>
          <w:color w:val="000000" w:themeColor="text1"/>
          <w:sz w:val="28"/>
          <w:szCs w:val="28"/>
          <w:lang w:val="vi-VN"/>
        </w:rPr>
        <w:t>hực hiện chủ trương sắp xếp, tinh gọn tổ chức bộ máy</w:t>
      </w:r>
      <w:r w:rsidR="001860A7" w:rsidRPr="00346A53">
        <w:rPr>
          <w:rFonts w:ascii="Times New Roman" w:eastAsia="Calibri" w:hAnsi="Times New Roman" w:cs="Times New Roman"/>
          <w:noProof/>
          <w:color w:val="000000" w:themeColor="text1"/>
          <w:sz w:val="28"/>
          <w:szCs w:val="28"/>
        </w:rPr>
        <w:t xml:space="preserve"> và mô hình chính quyền địa phương 02 cấ</w:t>
      </w:r>
      <w:r w:rsidR="00320509" w:rsidRPr="00346A53">
        <w:rPr>
          <w:rFonts w:ascii="Times New Roman" w:eastAsia="Calibri" w:hAnsi="Times New Roman" w:cs="Times New Roman"/>
          <w:noProof/>
          <w:color w:val="000000" w:themeColor="text1"/>
          <w:sz w:val="28"/>
          <w:szCs w:val="28"/>
        </w:rPr>
        <w:t>p</w:t>
      </w:r>
      <w:r w:rsidR="00E65B7E" w:rsidRPr="00346A53">
        <w:rPr>
          <w:rStyle w:val="FootnoteReference"/>
          <w:rFonts w:ascii="Times New Roman" w:eastAsia="Calibri" w:hAnsi="Times New Roman" w:cs="Times New Roman"/>
          <w:noProof/>
          <w:color w:val="000000" w:themeColor="text1"/>
          <w:sz w:val="28"/>
          <w:szCs w:val="28"/>
        </w:rPr>
        <w:footnoteReference w:id="1"/>
      </w:r>
      <w:r w:rsidR="00320509" w:rsidRPr="00346A53">
        <w:rPr>
          <w:rFonts w:ascii="Times New Roman" w:eastAsia="Calibri" w:hAnsi="Times New Roman" w:cs="Times New Roman"/>
          <w:noProof/>
          <w:color w:val="000000" w:themeColor="text1"/>
          <w:sz w:val="28"/>
          <w:szCs w:val="28"/>
        </w:rPr>
        <w:t xml:space="preserve">, </w:t>
      </w:r>
      <w:r w:rsidR="00EA5845" w:rsidRPr="00346A53">
        <w:rPr>
          <w:rFonts w:ascii="Times New Roman" w:hAnsi="Times New Roman" w:cs="Times New Roman"/>
          <w:color w:val="000000" w:themeColor="text1"/>
          <w:sz w:val="28"/>
          <w:szCs w:val="28"/>
        </w:rPr>
        <w:t xml:space="preserve">Quốc hội, Chính phủ </w:t>
      </w:r>
      <w:r w:rsidR="00D168A5" w:rsidRPr="00346A53">
        <w:rPr>
          <w:rFonts w:ascii="Times New Roman" w:hAnsi="Times New Roman" w:cs="Times New Roman"/>
          <w:color w:val="000000" w:themeColor="text1"/>
          <w:sz w:val="28"/>
          <w:szCs w:val="28"/>
        </w:rPr>
        <w:t xml:space="preserve">đã </w:t>
      </w:r>
      <w:r w:rsidR="00EA5845" w:rsidRPr="00346A53">
        <w:rPr>
          <w:rFonts w:ascii="Times New Roman" w:hAnsi="Times New Roman" w:cs="Times New Roman"/>
          <w:color w:val="000000" w:themeColor="text1"/>
          <w:sz w:val="28"/>
          <w:szCs w:val="28"/>
        </w:rPr>
        <w:t>ban hành</w:t>
      </w:r>
      <w:r w:rsidR="00D168A5" w:rsidRPr="00346A53">
        <w:rPr>
          <w:rFonts w:ascii="Times New Roman" w:hAnsi="Times New Roman" w:cs="Times New Roman"/>
          <w:color w:val="000000" w:themeColor="text1"/>
          <w:sz w:val="28"/>
          <w:szCs w:val="28"/>
        </w:rPr>
        <w:t xml:space="preserve"> các</w:t>
      </w:r>
      <w:r w:rsidR="00EA5845" w:rsidRPr="00346A53">
        <w:rPr>
          <w:rFonts w:ascii="Times New Roman" w:hAnsi="Times New Roman" w:cs="Times New Roman"/>
          <w:color w:val="000000" w:themeColor="text1"/>
          <w:sz w:val="28"/>
          <w:szCs w:val="28"/>
        </w:rPr>
        <w:t xml:space="preserve"> văn bản quy phạm pháp luật dẫn đến sự thay đổi về thẩm quyền</w:t>
      </w:r>
      <w:r w:rsidR="00C34A35">
        <w:rPr>
          <w:rFonts w:ascii="Times New Roman" w:hAnsi="Times New Roman" w:cs="Times New Roman"/>
          <w:color w:val="000000" w:themeColor="text1"/>
          <w:sz w:val="28"/>
          <w:szCs w:val="28"/>
        </w:rPr>
        <w:t xml:space="preserve"> xử</w:t>
      </w:r>
      <w:r w:rsidR="00EA5845" w:rsidRPr="00346A53">
        <w:rPr>
          <w:rFonts w:ascii="Times New Roman" w:hAnsi="Times New Roman" w:cs="Times New Roman"/>
          <w:color w:val="000000" w:themeColor="text1"/>
          <w:sz w:val="28"/>
          <w:szCs w:val="28"/>
        </w:rPr>
        <w:t xml:space="preserve"> phạt vi phạm hành chính, cụ thể: Luật sửa đổi, bổ sung một số điều của Luật Xử lý vi phạm hành chính, Luật Tổ chức Chính phủ, Luật tổ chức chính quyền địa phương, Luậ</w:t>
      </w:r>
      <w:r w:rsidR="00961D95" w:rsidRPr="00346A53">
        <w:rPr>
          <w:rFonts w:ascii="Times New Roman" w:hAnsi="Times New Roman" w:cs="Times New Roman"/>
          <w:color w:val="000000" w:themeColor="text1"/>
          <w:sz w:val="28"/>
          <w:szCs w:val="28"/>
        </w:rPr>
        <w:t>t Thanh tra</w:t>
      </w:r>
      <w:r w:rsidR="00EA5845" w:rsidRPr="00346A53">
        <w:rPr>
          <w:rFonts w:ascii="Times New Roman" w:hAnsi="Times New Roman" w:cs="Times New Roman"/>
          <w:color w:val="000000" w:themeColor="text1"/>
          <w:sz w:val="28"/>
          <w:szCs w:val="28"/>
        </w:rPr>
        <w:t>, Nghị định số</w:t>
      </w:r>
      <w:r w:rsidR="00350589" w:rsidRPr="00346A53">
        <w:rPr>
          <w:rFonts w:ascii="Times New Roman" w:hAnsi="Times New Roman" w:cs="Times New Roman"/>
          <w:color w:val="000000" w:themeColor="text1"/>
          <w:sz w:val="28"/>
          <w:szCs w:val="28"/>
        </w:rPr>
        <w:t xml:space="preserve"> 189/2025/NĐ-CP </w:t>
      </w:r>
      <w:r w:rsidR="00EA5845" w:rsidRPr="00346A53">
        <w:rPr>
          <w:rFonts w:ascii="Times New Roman" w:hAnsi="Times New Roman" w:cs="Times New Roman"/>
          <w:color w:val="000000" w:themeColor="text1"/>
          <w:sz w:val="28"/>
          <w:szCs w:val="28"/>
        </w:rPr>
        <w:t xml:space="preserve">ngày 01/7/2025 của Chính phủ quy định chi tiết Luật Xử lý vi phạm hành chính </w:t>
      </w:r>
      <w:r w:rsidR="00CA2237">
        <w:rPr>
          <w:rFonts w:ascii="Times New Roman" w:hAnsi="Times New Roman" w:cs="Times New Roman"/>
          <w:color w:val="000000" w:themeColor="text1"/>
          <w:sz w:val="28"/>
          <w:szCs w:val="28"/>
        </w:rPr>
        <w:t xml:space="preserve">đã sửa đổi quy định </w:t>
      </w:r>
      <w:r w:rsidR="00EA5845" w:rsidRPr="00346A53">
        <w:rPr>
          <w:rFonts w:ascii="Times New Roman" w:hAnsi="Times New Roman" w:cs="Times New Roman"/>
          <w:color w:val="000000" w:themeColor="text1"/>
          <w:sz w:val="28"/>
          <w:szCs w:val="28"/>
        </w:rPr>
        <w:t xml:space="preserve">về thẩm quyền xử phạt vi phạm hành chính, Nghị định số 190/2025/NĐ-CP ngày 01/7/2025 của Chính phủ sửa đổi, bổ sung một số điều Nghị định số 181/2021/NĐ-CP ngày 23/12/2021 của Chính phủ quy định chi tiết một số điều và biện pháp thi hành Luật Xử lý vi phạm hành chính và các Nghị định của Chính phủ quy định chức năng, nhiệm vụ của các bộ, cơ quan ngang bộ dẫn đến sự thay đổi các chức danh có thẩm quyền xử phạt </w:t>
      </w:r>
      <w:r w:rsidR="00F647E4" w:rsidRPr="00346A53">
        <w:rPr>
          <w:rFonts w:ascii="Times New Roman" w:hAnsi="Times New Roman" w:cs="Times New Roman"/>
          <w:color w:val="000000" w:themeColor="text1"/>
          <w:sz w:val="28"/>
          <w:szCs w:val="28"/>
        </w:rPr>
        <w:t xml:space="preserve">vi phạm hành chính </w:t>
      </w:r>
      <w:r w:rsidR="00D67413" w:rsidRPr="00346A53">
        <w:rPr>
          <w:rFonts w:ascii="Times New Roman" w:hAnsi="Times New Roman" w:cs="Times New Roman"/>
          <w:color w:val="000000" w:themeColor="text1"/>
          <w:sz w:val="28"/>
          <w:szCs w:val="28"/>
        </w:rPr>
        <w:t xml:space="preserve">về </w:t>
      </w:r>
      <w:r w:rsidR="0001394C" w:rsidRPr="00346A53">
        <w:rPr>
          <w:rFonts w:ascii="Times New Roman" w:hAnsi="Times New Roman" w:cs="Times New Roman"/>
          <w:color w:val="000000" w:themeColor="text1"/>
          <w:sz w:val="28"/>
          <w:szCs w:val="28"/>
        </w:rPr>
        <w:t>đất đai</w:t>
      </w:r>
      <w:r w:rsidR="00D67413" w:rsidRPr="00346A53">
        <w:rPr>
          <w:rFonts w:ascii="Times New Roman" w:hAnsi="Times New Roman" w:cs="Times New Roman"/>
          <w:color w:val="000000" w:themeColor="text1"/>
          <w:sz w:val="28"/>
          <w:szCs w:val="28"/>
        </w:rPr>
        <w:t>.</w:t>
      </w:r>
    </w:p>
    <w:p w:rsidR="00C30F93" w:rsidRPr="00346A53" w:rsidRDefault="00E72AA9" w:rsidP="006734BF">
      <w:pPr>
        <w:widowControl w:val="0"/>
        <w:spacing w:before="100" w:after="0" w:line="240" w:lineRule="auto"/>
        <w:ind w:firstLine="720"/>
        <w:jc w:val="both"/>
        <w:rPr>
          <w:rFonts w:ascii="Times New Roman" w:hAnsi="Times New Roman" w:cs="Times New Roman"/>
          <w:color w:val="000000" w:themeColor="text1"/>
          <w:sz w:val="28"/>
          <w:szCs w:val="28"/>
        </w:rPr>
      </w:pPr>
      <w:r w:rsidRPr="00346A53">
        <w:rPr>
          <w:rFonts w:ascii="Times New Roman" w:hAnsi="Times New Roman" w:cs="Times New Roman"/>
          <w:color w:val="000000" w:themeColor="text1"/>
          <w:sz w:val="28"/>
          <w:szCs w:val="28"/>
        </w:rPr>
        <w:t xml:space="preserve">- </w:t>
      </w:r>
      <w:r w:rsidR="000215E3" w:rsidRPr="00346A53">
        <w:rPr>
          <w:rFonts w:ascii="Times New Roman" w:hAnsi="Times New Roman" w:cs="Times New Roman"/>
          <w:color w:val="000000" w:themeColor="text1"/>
          <w:sz w:val="28"/>
          <w:szCs w:val="28"/>
        </w:rPr>
        <w:t xml:space="preserve">Ngày 06/8/2025, Thủ tướng Chính phủ ban hành </w:t>
      </w:r>
      <w:r w:rsidR="00C30F93" w:rsidRPr="00346A53">
        <w:rPr>
          <w:rFonts w:ascii="Times New Roman" w:hAnsi="Times New Roman" w:cs="Times New Roman"/>
          <w:color w:val="000000" w:themeColor="text1"/>
          <w:sz w:val="28"/>
          <w:szCs w:val="28"/>
        </w:rPr>
        <w:t>Quyết định số 1688/QĐ-</w:t>
      </w:r>
      <w:r w:rsidR="00C30F93" w:rsidRPr="00346A53">
        <w:rPr>
          <w:rFonts w:ascii="Times New Roman" w:hAnsi="Times New Roman" w:cs="Times New Roman"/>
          <w:color w:val="000000" w:themeColor="text1"/>
          <w:sz w:val="28"/>
          <w:szCs w:val="28"/>
        </w:rPr>
        <w:lastRenderedPageBreak/>
        <w:t xml:space="preserve">TTg </w:t>
      </w:r>
      <w:r w:rsidR="000215E3" w:rsidRPr="00346A53">
        <w:rPr>
          <w:rFonts w:ascii="Times New Roman" w:hAnsi="Times New Roman" w:cs="Times New Roman"/>
          <w:color w:val="000000" w:themeColor="text1"/>
          <w:sz w:val="28"/>
          <w:szCs w:val="28"/>
        </w:rPr>
        <w:t>về</w:t>
      </w:r>
      <w:r w:rsidR="00C30F93" w:rsidRPr="00346A53">
        <w:rPr>
          <w:rFonts w:ascii="Times New Roman" w:hAnsi="Times New Roman" w:cs="Times New Roman"/>
          <w:color w:val="000000" w:themeColor="text1"/>
          <w:sz w:val="28"/>
          <w:szCs w:val="28"/>
        </w:rPr>
        <w:t xml:space="preserve"> Kế hoạch triển khai thi hành Luật sửa đổi, bổ sung một số điều của Luật Xử lý vi phạm hành chính</w:t>
      </w:r>
      <w:r w:rsidR="00B2187F" w:rsidRPr="00346A53">
        <w:rPr>
          <w:rFonts w:ascii="Times New Roman" w:hAnsi="Times New Roman" w:cs="Times New Roman"/>
          <w:color w:val="000000" w:themeColor="text1"/>
          <w:sz w:val="28"/>
          <w:szCs w:val="28"/>
        </w:rPr>
        <w:t xml:space="preserve">, trong đó </w:t>
      </w:r>
      <w:r w:rsidR="00363466" w:rsidRPr="00346A53">
        <w:rPr>
          <w:rFonts w:ascii="Times New Roman" w:hAnsi="Times New Roman" w:cs="Times New Roman"/>
          <w:color w:val="000000" w:themeColor="text1"/>
          <w:sz w:val="28"/>
          <w:szCs w:val="28"/>
        </w:rPr>
        <w:t>giao Bộ Nông nghiệp và Môi trường tham mưu cho Thủ tướng Chính phủ sửa đổi, bổ sung Nghị định số 123/2024/NĐ-CP ngày 04 tháng 10 năm 2024 của Chính phủ quy định về xử phạt vi phạm hành chính trong lĩnh vực đất đai</w:t>
      </w:r>
      <w:r w:rsidR="00F2215A" w:rsidRPr="00346A53">
        <w:rPr>
          <w:rFonts w:ascii="Times New Roman" w:hAnsi="Times New Roman" w:cs="Times New Roman"/>
          <w:color w:val="000000" w:themeColor="text1"/>
          <w:sz w:val="28"/>
          <w:szCs w:val="28"/>
        </w:rPr>
        <w:t xml:space="preserve">, trình Chính phủ trong </w:t>
      </w:r>
      <w:r w:rsidR="00363466" w:rsidRPr="00346A53">
        <w:rPr>
          <w:rFonts w:ascii="Times New Roman" w:hAnsi="Times New Roman" w:cs="Times New Roman"/>
          <w:color w:val="000000" w:themeColor="text1"/>
          <w:sz w:val="28"/>
          <w:szCs w:val="28"/>
        </w:rPr>
        <w:t>Quý I/2026</w:t>
      </w:r>
      <w:r w:rsidR="00F2215A" w:rsidRPr="00346A53">
        <w:rPr>
          <w:rFonts w:ascii="Times New Roman" w:hAnsi="Times New Roman" w:cs="Times New Roman"/>
          <w:color w:val="000000" w:themeColor="text1"/>
          <w:sz w:val="28"/>
          <w:szCs w:val="28"/>
        </w:rPr>
        <w:t>.</w:t>
      </w:r>
    </w:p>
    <w:p w:rsidR="000E1200" w:rsidRPr="00346A53" w:rsidRDefault="000E1200" w:rsidP="006734BF">
      <w:pPr>
        <w:widowControl w:val="0"/>
        <w:spacing w:before="100" w:after="0" w:line="240" w:lineRule="auto"/>
        <w:ind w:firstLine="720"/>
        <w:jc w:val="both"/>
        <w:rPr>
          <w:rFonts w:ascii="Times New Roman" w:hAnsi="Times New Roman" w:cs="Times New Roman"/>
          <w:b/>
          <w:color w:val="000000" w:themeColor="text1"/>
          <w:sz w:val="28"/>
          <w:szCs w:val="28"/>
        </w:rPr>
      </w:pPr>
      <w:r w:rsidRPr="00346A53">
        <w:rPr>
          <w:rFonts w:ascii="Times New Roman" w:hAnsi="Times New Roman" w:cs="Times New Roman"/>
          <w:b/>
          <w:color w:val="000000" w:themeColor="text1"/>
          <w:sz w:val="28"/>
          <w:szCs w:val="28"/>
        </w:rPr>
        <w:t>2. Cơ sở thực tiễn</w:t>
      </w:r>
    </w:p>
    <w:p w:rsidR="000E1200" w:rsidRPr="00346A53" w:rsidRDefault="000E1200" w:rsidP="006734BF">
      <w:pPr>
        <w:widowControl w:val="0"/>
        <w:spacing w:before="100" w:after="0" w:line="240" w:lineRule="auto"/>
        <w:ind w:firstLine="720"/>
        <w:jc w:val="both"/>
        <w:rPr>
          <w:rFonts w:ascii="Times New Roman" w:hAnsi="Times New Roman" w:cs="Times New Roman"/>
          <w:color w:val="000000" w:themeColor="text1"/>
          <w:sz w:val="28"/>
          <w:szCs w:val="28"/>
        </w:rPr>
      </w:pPr>
      <w:r w:rsidRPr="00346A53">
        <w:rPr>
          <w:rFonts w:ascii="Times New Roman" w:hAnsi="Times New Roman" w:cs="Times New Roman"/>
          <w:color w:val="000000" w:themeColor="text1"/>
          <w:sz w:val="28"/>
          <w:szCs w:val="28"/>
        </w:rPr>
        <w:t xml:space="preserve">Việc </w:t>
      </w:r>
      <w:r w:rsidR="00A7499E" w:rsidRPr="00346A53">
        <w:rPr>
          <w:rFonts w:ascii="Times New Roman" w:hAnsi="Times New Roman" w:cs="Times New Roman"/>
          <w:color w:val="000000" w:themeColor="text1"/>
          <w:sz w:val="28"/>
          <w:szCs w:val="28"/>
        </w:rPr>
        <w:t xml:space="preserve">xây dựng, </w:t>
      </w:r>
      <w:r w:rsidRPr="00346A53">
        <w:rPr>
          <w:rFonts w:ascii="Times New Roman" w:hAnsi="Times New Roman" w:cs="Times New Roman"/>
          <w:color w:val="000000" w:themeColor="text1"/>
          <w:sz w:val="28"/>
          <w:szCs w:val="28"/>
        </w:rPr>
        <w:t xml:space="preserve">ban hành </w:t>
      </w:r>
      <w:r w:rsidR="00363466" w:rsidRPr="00346A53">
        <w:rPr>
          <w:rFonts w:ascii="Times New Roman" w:hAnsi="Times New Roman" w:cs="Times New Roman"/>
          <w:color w:val="000000" w:themeColor="text1"/>
          <w:sz w:val="28"/>
          <w:szCs w:val="28"/>
        </w:rPr>
        <w:t>Nghị định số 123/2024/NĐ-CP ngày 04 tháng 10 năm 2024 của Chính phủ quy định về xử phạt vi phạm hành chính trong lĩnh vực đất đai</w:t>
      </w:r>
      <w:r w:rsidR="006B061E" w:rsidRPr="00346A53">
        <w:rPr>
          <w:rFonts w:ascii="Times New Roman" w:hAnsi="Times New Roman" w:cs="Times New Roman"/>
          <w:color w:val="000000" w:themeColor="text1"/>
          <w:sz w:val="28"/>
          <w:szCs w:val="28"/>
        </w:rPr>
        <w:t xml:space="preserve">, góp phần </w:t>
      </w:r>
      <w:r w:rsidRPr="00346A53">
        <w:rPr>
          <w:rFonts w:ascii="Times New Roman" w:hAnsi="Times New Roman" w:cs="Times New Roman"/>
          <w:color w:val="000000" w:themeColor="text1"/>
          <w:sz w:val="28"/>
          <w:szCs w:val="28"/>
        </w:rPr>
        <w:t>nâng cao hiệu quả quản lý nhà nướ</w:t>
      </w:r>
      <w:r w:rsidR="00363466" w:rsidRPr="00346A53">
        <w:rPr>
          <w:rFonts w:ascii="Times New Roman" w:hAnsi="Times New Roman" w:cs="Times New Roman"/>
          <w:color w:val="000000" w:themeColor="text1"/>
          <w:sz w:val="28"/>
          <w:szCs w:val="28"/>
        </w:rPr>
        <w:t>c</w:t>
      </w:r>
      <w:r w:rsidR="005C3E40" w:rsidRPr="00346A53">
        <w:rPr>
          <w:rFonts w:ascii="Times New Roman" w:hAnsi="Times New Roman" w:cs="Times New Roman"/>
          <w:color w:val="000000" w:themeColor="text1"/>
          <w:sz w:val="28"/>
          <w:szCs w:val="28"/>
        </w:rPr>
        <w:t xml:space="preserve"> về đất đai</w:t>
      </w:r>
      <w:r w:rsidR="00363466" w:rsidRPr="00346A53">
        <w:rPr>
          <w:rFonts w:ascii="Times New Roman" w:hAnsi="Times New Roman" w:cs="Times New Roman"/>
          <w:color w:val="000000" w:themeColor="text1"/>
          <w:sz w:val="28"/>
          <w:szCs w:val="28"/>
        </w:rPr>
        <w:t xml:space="preserve">, </w:t>
      </w:r>
      <w:r w:rsidRPr="00346A53">
        <w:rPr>
          <w:rFonts w:ascii="Times New Roman" w:hAnsi="Times New Roman" w:cs="Times New Roman"/>
          <w:color w:val="000000" w:themeColor="text1"/>
          <w:sz w:val="28"/>
          <w:szCs w:val="28"/>
        </w:rPr>
        <w:t>Nghị định đã quy định cụ thể, rõ ràng các hành vi vi phạm và chế tài xử lý, đồng thời cũng quy định rõ thời hiệu xử phạt vi phạm hành chính, xác định thời điểm để t</w:t>
      </w:r>
      <w:r w:rsidR="00CB36AC" w:rsidRPr="00346A53">
        <w:rPr>
          <w:rFonts w:ascii="Times New Roman" w:hAnsi="Times New Roman" w:cs="Times New Roman"/>
          <w:color w:val="000000" w:themeColor="text1"/>
          <w:sz w:val="28"/>
          <w:szCs w:val="28"/>
        </w:rPr>
        <w:t>í</w:t>
      </w:r>
      <w:r w:rsidRPr="00346A53">
        <w:rPr>
          <w:rFonts w:ascii="Times New Roman" w:hAnsi="Times New Roman" w:cs="Times New Roman"/>
          <w:color w:val="000000" w:themeColor="text1"/>
          <w:sz w:val="28"/>
          <w:szCs w:val="28"/>
        </w:rPr>
        <w:t>nh thời hiệu chặt chẽ</w:t>
      </w:r>
      <w:r w:rsidR="004E3620" w:rsidRPr="00346A53">
        <w:rPr>
          <w:rFonts w:ascii="Times New Roman" w:hAnsi="Times New Roman" w:cs="Times New Roman"/>
          <w:color w:val="000000" w:themeColor="text1"/>
          <w:sz w:val="28"/>
          <w:szCs w:val="28"/>
        </w:rPr>
        <w:t xml:space="preserve"> </w:t>
      </w:r>
      <w:r w:rsidRPr="00346A53">
        <w:rPr>
          <w:rFonts w:ascii="Times New Roman" w:hAnsi="Times New Roman" w:cs="Times New Roman"/>
          <w:color w:val="000000" w:themeColor="text1"/>
          <w:sz w:val="28"/>
          <w:szCs w:val="28"/>
        </w:rPr>
        <w:t xml:space="preserve">giúp các cơ quan và người có thẩm quyền xử phạt ở địa phương hạn chế được </w:t>
      </w:r>
      <w:r w:rsidR="00A61AFD" w:rsidRPr="00346A53">
        <w:rPr>
          <w:rFonts w:ascii="Times New Roman" w:hAnsi="Times New Roman" w:cs="Times New Roman"/>
          <w:color w:val="000000" w:themeColor="text1"/>
          <w:sz w:val="28"/>
          <w:szCs w:val="28"/>
        </w:rPr>
        <w:t>những</w:t>
      </w:r>
      <w:r w:rsidRPr="00346A53">
        <w:rPr>
          <w:rFonts w:ascii="Times New Roman" w:hAnsi="Times New Roman" w:cs="Times New Roman"/>
          <w:color w:val="000000" w:themeColor="text1"/>
          <w:sz w:val="28"/>
          <w:szCs w:val="28"/>
        </w:rPr>
        <w:t xml:space="preserve"> sai sót, </w:t>
      </w:r>
      <w:r w:rsidR="004C4982" w:rsidRPr="00346A53">
        <w:rPr>
          <w:rFonts w:ascii="Times New Roman" w:hAnsi="Times New Roman" w:cs="Times New Roman"/>
          <w:color w:val="000000" w:themeColor="text1"/>
          <w:sz w:val="28"/>
          <w:szCs w:val="28"/>
        </w:rPr>
        <w:t>bảo đảm</w:t>
      </w:r>
      <w:r w:rsidRPr="00346A53">
        <w:rPr>
          <w:rFonts w:ascii="Times New Roman" w:hAnsi="Times New Roman" w:cs="Times New Roman"/>
          <w:color w:val="000000" w:themeColor="text1"/>
          <w:sz w:val="28"/>
          <w:szCs w:val="28"/>
        </w:rPr>
        <w:t xml:space="preserve"> việc áp dụng pháp luật đầy đủ, minh bạ</w:t>
      </w:r>
      <w:r w:rsidR="00E53E12" w:rsidRPr="00346A53">
        <w:rPr>
          <w:rFonts w:ascii="Times New Roman" w:hAnsi="Times New Roman" w:cs="Times New Roman"/>
          <w:color w:val="000000" w:themeColor="text1"/>
          <w:sz w:val="28"/>
          <w:szCs w:val="28"/>
        </w:rPr>
        <w:t xml:space="preserve">ch, </w:t>
      </w:r>
      <w:r w:rsidRPr="00346A53">
        <w:rPr>
          <w:rFonts w:ascii="Times New Roman" w:hAnsi="Times New Roman" w:cs="Times New Roman"/>
          <w:color w:val="000000" w:themeColor="text1"/>
          <w:sz w:val="28"/>
          <w:szCs w:val="28"/>
        </w:rPr>
        <w:t>công bằng, mang lại hiệu quả giáo dục, răn đe</w:t>
      </w:r>
      <w:r w:rsidR="005C3E40" w:rsidRPr="00346A53">
        <w:rPr>
          <w:rFonts w:ascii="Times New Roman" w:hAnsi="Times New Roman" w:cs="Times New Roman"/>
          <w:color w:val="000000" w:themeColor="text1"/>
          <w:sz w:val="28"/>
          <w:szCs w:val="28"/>
        </w:rPr>
        <w:t xml:space="preserve"> trong xử lý vi phạm về đất đai</w:t>
      </w:r>
      <w:r w:rsidRPr="00346A53">
        <w:rPr>
          <w:rFonts w:ascii="Times New Roman" w:hAnsi="Times New Roman" w:cs="Times New Roman"/>
          <w:color w:val="000000" w:themeColor="text1"/>
          <w:sz w:val="28"/>
          <w:szCs w:val="28"/>
        </w:rPr>
        <w:t>.</w:t>
      </w:r>
    </w:p>
    <w:p w:rsidR="000E1200" w:rsidRPr="00346A53" w:rsidRDefault="000E1200" w:rsidP="006734BF">
      <w:pPr>
        <w:widowControl w:val="0"/>
        <w:spacing w:before="100" w:after="0" w:line="240" w:lineRule="auto"/>
        <w:ind w:firstLine="720"/>
        <w:jc w:val="both"/>
        <w:rPr>
          <w:rFonts w:ascii="Times New Roman" w:hAnsi="Times New Roman" w:cs="Times New Roman"/>
          <w:color w:val="000000" w:themeColor="text1"/>
          <w:sz w:val="28"/>
          <w:szCs w:val="28"/>
        </w:rPr>
      </w:pPr>
      <w:r w:rsidRPr="00346A53">
        <w:rPr>
          <w:rFonts w:ascii="Times New Roman" w:hAnsi="Times New Roman" w:cs="Times New Roman"/>
          <w:color w:val="000000" w:themeColor="text1"/>
          <w:sz w:val="28"/>
          <w:szCs w:val="28"/>
        </w:rPr>
        <w:t xml:space="preserve">Sau hơn </w:t>
      </w:r>
      <w:r w:rsidR="00BD3071" w:rsidRPr="00346A53">
        <w:rPr>
          <w:rFonts w:ascii="Times New Roman" w:hAnsi="Times New Roman" w:cs="Times New Roman"/>
          <w:color w:val="000000" w:themeColor="text1"/>
          <w:sz w:val="28"/>
          <w:szCs w:val="28"/>
        </w:rPr>
        <w:t>01</w:t>
      </w:r>
      <w:r w:rsidRPr="00346A53">
        <w:rPr>
          <w:rFonts w:ascii="Times New Roman" w:hAnsi="Times New Roman" w:cs="Times New Roman"/>
          <w:color w:val="000000" w:themeColor="text1"/>
          <w:sz w:val="28"/>
          <w:szCs w:val="28"/>
        </w:rPr>
        <w:t xml:space="preserve"> năm triển khai thi hành </w:t>
      </w:r>
      <w:r w:rsidR="00BD3071" w:rsidRPr="00346A53">
        <w:rPr>
          <w:rFonts w:ascii="Times New Roman" w:hAnsi="Times New Roman" w:cs="Times New Roman"/>
          <w:color w:val="000000" w:themeColor="text1"/>
          <w:sz w:val="28"/>
          <w:szCs w:val="28"/>
        </w:rPr>
        <w:t xml:space="preserve">Nghị định số 123/2024/NĐ-CP </w:t>
      </w:r>
      <w:r w:rsidRPr="00346A53">
        <w:rPr>
          <w:rFonts w:ascii="Times New Roman" w:hAnsi="Times New Roman" w:cs="Times New Roman"/>
          <w:color w:val="000000" w:themeColor="text1"/>
          <w:sz w:val="28"/>
          <w:szCs w:val="28"/>
        </w:rPr>
        <w:t xml:space="preserve">đã đạt được kết quả tích cực, các vụ việc vi phạm được xử lý kịp thời theo đúng trình tự, thủ tục quy định; ý thức chấp hành pháp luật của các tổ chức, cá nhân được nâng lên. Các hình thức xử </w:t>
      </w:r>
      <w:r w:rsidR="002C25DF" w:rsidRPr="00346A53">
        <w:rPr>
          <w:rFonts w:ascii="Times New Roman" w:hAnsi="Times New Roman" w:cs="Times New Roman"/>
          <w:color w:val="000000" w:themeColor="text1"/>
          <w:sz w:val="28"/>
          <w:szCs w:val="28"/>
        </w:rPr>
        <w:t>phạt</w:t>
      </w:r>
      <w:r w:rsidRPr="00346A53">
        <w:rPr>
          <w:rFonts w:ascii="Times New Roman" w:hAnsi="Times New Roman" w:cs="Times New Roman"/>
          <w:color w:val="000000" w:themeColor="text1"/>
          <w:sz w:val="28"/>
          <w:szCs w:val="28"/>
        </w:rPr>
        <w:t xml:space="preserve"> trong Nghị định cơ bản phù hợp với tình hình thực tế, </w:t>
      </w:r>
      <w:r w:rsidR="000B500E" w:rsidRPr="00346A53">
        <w:rPr>
          <w:rFonts w:ascii="Times New Roman" w:hAnsi="Times New Roman" w:cs="Times New Roman"/>
          <w:color w:val="000000" w:themeColor="text1"/>
          <w:sz w:val="28"/>
          <w:szCs w:val="28"/>
        </w:rPr>
        <w:t>bao quát</w:t>
      </w:r>
      <w:r w:rsidRPr="00346A53">
        <w:rPr>
          <w:rFonts w:ascii="Times New Roman" w:hAnsi="Times New Roman" w:cs="Times New Roman"/>
          <w:color w:val="000000" w:themeColor="text1"/>
          <w:sz w:val="28"/>
          <w:szCs w:val="28"/>
        </w:rPr>
        <w:t xml:space="preserve"> các </w:t>
      </w:r>
      <w:r w:rsidR="001638DF">
        <w:rPr>
          <w:rFonts w:ascii="Times New Roman" w:hAnsi="Times New Roman" w:cs="Times New Roman"/>
          <w:color w:val="000000" w:themeColor="text1"/>
          <w:sz w:val="28"/>
          <w:szCs w:val="28"/>
        </w:rPr>
        <w:t>nội dung</w:t>
      </w:r>
      <w:r w:rsidRPr="00346A53">
        <w:rPr>
          <w:rFonts w:ascii="Times New Roman" w:hAnsi="Times New Roman" w:cs="Times New Roman"/>
          <w:color w:val="000000" w:themeColor="text1"/>
          <w:sz w:val="28"/>
          <w:szCs w:val="28"/>
        </w:rPr>
        <w:t xml:space="preserve"> quản lý nhà nước </w:t>
      </w:r>
      <w:r w:rsidR="00BD3071" w:rsidRPr="00346A53">
        <w:rPr>
          <w:rFonts w:ascii="Times New Roman" w:hAnsi="Times New Roman" w:cs="Times New Roman"/>
          <w:color w:val="000000" w:themeColor="text1"/>
          <w:sz w:val="28"/>
          <w:szCs w:val="28"/>
        </w:rPr>
        <w:t>về đất đai</w:t>
      </w:r>
      <w:r w:rsidRPr="00346A53">
        <w:rPr>
          <w:rFonts w:ascii="Times New Roman" w:hAnsi="Times New Roman" w:cs="Times New Roman"/>
          <w:color w:val="000000" w:themeColor="text1"/>
          <w:sz w:val="28"/>
          <w:szCs w:val="28"/>
        </w:rPr>
        <w:t xml:space="preserve">; mức xử phạt </w:t>
      </w:r>
      <w:r w:rsidR="00986EDB" w:rsidRPr="00346A53">
        <w:rPr>
          <w:rFonts w:ascii="Times New Roman" w:hAnsi="Times New Roman" w:cs="Times New Roman"/>
          <w:color w:val="000000" w:themeColor="text1"/>
          <w:sz w:val="28"/>
          <w:szCs w:val="28"/>
        </w:rPr>
        <w:t>nhìn chung</w:t>
      </w:r>
      <w:r w:rsidR="00B576FC" w:rsidRPr="00346A53">
        <w:rPr>
          <w:rFonts w:ascii="Times New Roman" w:hAnsi="Times New Roman" w:cs="Times New Roman"/>
          <w:color w:val="000000" w:themeColor="text1"/>
          <w:sz w:val="28"/>
          <w:szCs w:val="28"/>
        </w:rPr>
        <w:t xml:space="preserve"> </w:t>
      </w:r>
      <w:r w:rsidRPr="00346A53">
        <w:rPr>
          <w:rFonts w:ascii="Times New Roman" w:hAnsi="Times New Roman" w:cs="Times New Roman"/>
          <w:color w:val="000000" w:themeColor="text1"/>
          <w:sz w:val="28"/>
          <w:szCs w:val="28"/>
        </w:rPr>
        <w:t>phù hợp với tình hình đời sống kinh tế - xã hội hiện nay.</w:t>
      </w:r>
    </w:p>
    <w:p w:rsidR="000E1200" w:rsidRPr="00346A53" w:rsidRDefault="000E1200" w:rsidP="006734BF">
      <w:pPr>
        <w:widowControl w:val="0"/>
        <w:spacing w:before="100" w:after="0" w:line="240" w:lineRule="auto"/>
        <w:ind w:firstLine="720"/>
        <w:jc w:val="both"/>
        <w:rPr>
          <w:rFonts w:ascii="Times New Roman" w:hAnsi="Times New Roman" w:cs="Times New Roman"/>
          <w:color w:val="000000" w:themeColor="text1"/>
          <w:sz w:val="28"/>
          <w:szCs w:val="28"/>
        </w:rPr>
      </w:pPr>
      <w:r w:rsidRPr="00346A53">
        <w:rPr>
          <w:rFonts w:ascii="Times New Roman" w:hAnsi="Times New Roman" w:cs="Times New Roman"/>
          <w:color w:val="000000" w:themeColor="text1"/>
          <w:sz w:val="28"/>
          <w:szCs w:val="28"/>
        </w:rPr>
        <w:t xml:space="preserve">Mặc dù đạt được những kết quả nhất định, tuy nhiên, trong quá trình triển khai thi hành </w:t>
      </w:r>
      <w:r w:rsidR="00BD3071" w:rsidRPr="00346A53">
        <w:rPr>
          <w:rFonts w:ascii="Times New Roman" w:hAnsi="Times New Roman" w:cs="Times New Roman"/>
          <w:color w:val="000000" w:themeColor="text1"/>
          <w:sz w:val="28"/>
          <w:szCs w:val="28"/>
        </w:rPr>
        <w:t xml:space="preserve">Nghị định số 123/2024/NĐ-CP </w:t>
      </w:r>
      <w:r w:rsidR="00075E05" w:rsidRPr="00346A53">
        <w:rPr>
          <w:rFonts w:ascii="Times New Roman" w:hAnsi="Times New Roman" w:cs="Times New Roman"/>
          <w:color w:val="000000" w:themeColor="text1"/>
          <w:sz w:val="28"/>
          <w:szCs w:val="28"/>
        </w:rPr>
        <w:t>theo phản ánh của một số địa phương, người sử dụng đất gửi về</w:t>
      </w:r>
      <w:r w:rsidR="005C3E40" w:rsidRPr="00346A53">
        <w:rPr>
          <w:rFonts w:ascii="Times New Roman" w:hAnsi="Times New Roman" w:cs="Times New Roman"/>
          <w:color w:val="000000" w:themeColor="text1"/>
          <w:sz w:val="28"/>
          <w:szCs w:val="28"/>
        </w:rPr>
        <w:t xml:space="preserve"> (qua công văn </w:t>
      </w:r>
      <w:r w:rsidR="00075E05" w:rsidRPr="00346A53">
        <w:rPr>
          <w:rFonts w:ascii="Times New Roman" w:hAnsi="Times New Roman" w:cs="Times New Roman"/>
          <w:color w:val="000000" w:themeColor="text1"/>
          <w:sz w:val="28"/>
          <w:szCs w:val="28"/>
        </w:rPr>
        <w:t>và thông qua phản ánh, kiến nghị của người dân, doanh nghiệ</w:t>
      </w:r>
      <w:r w:rsidR="005C3E40" w:rsidRPr="00346A53">
        <w:rPr>
          <w:rFonts w:ascii="Times New Roman" w:hAnsi="Times New Roman" w:cs="Times New Roman"/>
          <w:color w:val="000000" w:themeColor="text1"/>
          <w:sz w:val="28"/>
          <w:szCs w:val="28"/>
        </w:rPr>
        <w:t xml:space="preserve">p </w:t>
      </w:r>
      <w:r w:rsidR="00075E05" w:rsidRPr="00346A53">
        <w:rPr>
          <w:rFonts w:ascii="Times New Roman" w:hAnsi="Times New Roman" w:cs="Times New Roman"/>
          <w:color w:val="000000" w:themeColor="text1"/>
          <w:sz w:val="28"/>
          <w:szCs w:val="28"/>
        </w:rPr>
        <w:t xml:space="preserve">trên Cổng thông tin điện tử của Chính phủ, của Bộ Nông nghiệp và Môi trường, Bộ Tư pháp) đã </w:t>
      </w:r>
      <w:r w:rsidRPr="00346A53">
        <w:rPr>
          <w:rFonts w:ascii="Times New Roman" w:hAnsi="Times New Roman" w:cs="Times New Roman"/>
          <w:color w:val="000000" w:themeColor="text1"/>
          <w:sz w:val="28"/>
          <w:szCs w:val="28"/>
        </w:rPr>
        <w:t xml:space="preserve">phát sinh một số tồn tại, vướng mắc cần </w:t>
      </w:r>
      <w:r w:rsidR="007D0489" w:rsidRPr="00346A53">
        <w:rPr>
          <w:rFonts w:ascii="Times New Roman" w:hAnsi="Times New Roman" w:cs="Times New Roman"/>
          <w:color w:val="000000" w:themeColor="text1"/>
          <w:sz w:val="28"/>
          <w:szCs w:val="28"/>
        </w:rPr>
        <w:t xml:space="preserve">nghiên cứu </w:t>
      </w:r>
      <w:r w:rsidRPr="00346A53">
        <w:rPr>
          <w:rFonts w:ascii="Times New Roman" w:hAnsi="Times New Roman" w:cs="Times New Roman"/>
          <w:color w:val="000000" w:themeColor="text1"/>
          <w:sz w:val="28"/>
          <w:szCs w:val="28"/>
        </w:rPr>
        <w:t>sửa đổi</w:t>
      </w:r>
      <w:r w:rsidR="007D0489" w:rsidRPr="00346A53">
        <w:rPr>
          <w:rFonts w:ascii="Times New Roman" w:hAnsi="Times New Roman" w:cs="Times New Roman"/>
          <w:color w:val="000000" w:themeColor="text1"/>
          <w:sz w:val="28"/>
          <w:szCs w:val="28"/>
        </w:rPr>
        <w:t>,</w:t>
      </w:r>
      <w:r w:rsidRPr="00346A53">
        <w:rPr>
          <w:rFonts w:ascii="Times New Roman" w:hAnsi="Times New Roman" w:cs="Times New Roman"/>
          <w:color w:val="000000" w:themeColor="text1"/>
          <w:sz w:val="28"/>
          <w:szCs w:val="28"/>
        </w:rPr>
        <w:t xml:space="preserve"> bổ sung để đảm bảo phù hợp với yêu cầu của thực tiễn như: </w:t>
      </w:r>
      <w:r w:rsidR="00BD3071" w:rsidRPr="00346A53">
        <w:rPr>
          <w:rFonts w:ascii="Times New Roman" w:hAnsi="Times New Roman" w:cs="Times New Roman"/>
          <w:color w:val="000000" w:themeColor="text1"/>
          <w:sz w:val="28"/>
          <w:szCs w:val="28"/>
        </w:rPr>
        <w:t xml:space="preserve">(1) </w:t>
      </w:r>
      <w:r w:rsidR="001638DF">
        <w:rPr>
          <w:rFonts w:ascii="Times New Roman" w:eastAsia="Times New Roman" w:hAnsi="Times New Roman" w:cs="Times New Roman"/>
          <w:color w:val="000000" w:themeColor="text1"/>
          <w:sz w:val="28"/>
          <w:szCs w:val="28"/>
        </w:rPr>
        <w:t>k</w:t>
      </w:r>
      <w:r w:rsidR="001638DF" w:rsidRPr="00346A53">
        <w:rPr>
          <w:rFonts w:ascii="Times New Roman" w:eastAsia="Times New Roman" w:hAnsi="Times New Roman" w:cs="Times New Roman"/>
          <w:color w:val="000000" w:themeColor="text1"/>
          <w:sz w:val="28"/>
          <w:szCs w:val="28"/>
        </w:rPr>
        <w:t xml:space="preserve">hó </w:t>
      </w:r>
      <w:r w:rsidR="005C3E40" w:rsidRPr="00346A53">
        <w:rPr>
          <w:rFonts w:ascii="Times New Roman" w:eastAsia="Times New Roman" w:hAnsi="Times New Roman" w:cs="Times New Roman"/>
          <w:color w:val="000000" w:themeColor="text1"/>
          <w:sz w:val="28"/>
          <w:szCs w:val="28"/>
        </w:rPr>
        <w:t>khăn khi</w:t>
      </w:r>
      <w:r w:rsidR="00BD3071" w:rsidRPr="00346A53">
        <w:rPr>
          <w:rFonts w:ascii="Times New Roman" w:eastAsia="Times New Roman" w:hAnsi="Times New Roman" w:cs="Times New Roman"/>
          <w:color w:val="000000" w:themeColor="text1"/>
          <w:sz w:val="28"/>
          <w:szCs w:val="28"/>
        </w:rPr>
        <w:t xml:space="preserve"> xác định </w:t>
      </w:r>
      <w:r w:rsidR="005C3E40" w:rsidRPr="00346A53">
        <w:rPr>
          <w:rFonts w:ascii="Times New Roman" w:eastAsia="Times New Roman" w:hAnsi="Times New Roman" w:cs="Times New Roman"/>
          <w:color w:val="000000" w:themeColor="text1"/>
          <w:sz w:val="28"/>
          <w:szCs w:val="28"/>
        </w:rPr>
        <w:t xml:space="preserve">một số </w:t>
      </w:r>
      <w:r w:rsidR="00BD3071" w:rsidRPr="00346A53">
        <w:rPr>
          <w:rFonts w:ascii="Times New Roman" w:eastAsia="Times New Roman" w:hAnsi="Times New Roman" w:cs="Times New Roman"/>
          <w:color w:val="000000" w:themeColor="text1"/>
          <w:sz w:val="28"/>
          <w:szCs w:val="28"/>
        </w:rPr>
        <w:t xml:space="preserve">hành vi vi phạm hành chính trong lĩnh vực đất đai; (2) </w:t>
      </w:r>
      <w:r w:rsidR="001638DF">
        <w:rPr>
          <w:rFonts w:ascii="Times New Roman" w:eastAsia="Times New Roman" w:hAnsi="Times New Roman" w:cs="Times New Roman"/>
          <w:color w:val="000000" w:themeColor="text1"/>
          <w:sz w:val="28"/>
          <w:szCs w:val="28"/>
        </w:rPr>
        <w:t>v</w:t>
      </w:r>
      <w:r w:rsidR="001638DF" w:rsidRPr="00346A53">
        <w:rPr>
          <w:rFonts w:ascii="Times New Roman" w:eastAsia="Times New Roman" w:hAnsi="Times New Roman" w:cs="Times New Roman"/>
          <w:color w:val="000000" w:themeColor="text1"/>
          <w:sz w:val="28"/>
          <w:szCs w:val="28"/>
        </w:rPr>
        <w:t xml:space="preserve">iệc </w:t>
      </w:r>
      <w:r w:rsidR="00BD3071" w:rsidRPr="00346A53">
        <w:rPr>
          <w:rFonts w:ascii="Times New Roman" w:eastAsia="Times New Roman" w:hAnsi="Times New Roman" w:cs="Times New Roman"/>
          <w:color w:val="000000" w:themeColor="text1"/>
          <w:sz w:val="28"/>
          <w:szCs w:val="28"/>
        </w:rPr>
        <w:t xml:space="preserve">áp dụng biện pháp khắc phục hậu quả đối với trường hợp sử dụng đất không đúng mục đích từ ngày 01 tháng 7 năm 2014; (3) căn cứ </w:t>
      </w:r>
      <w:r w:rsidR="00075E05" w:rsidRPr="00346A53">
        <w:rPr>
          <w:rFonts w:ascii="Times New Roman" w:eastAsia="Times New Roman" w:hAnsi="Times New Roman" w:cs="Times New Roman"/>
          <w:color w:val="000000" w:themeColor="text1"/>
          <w:sz w:val="28"/>
          <w:szCs w:val="28"/>
        </w:rPr>
        <w:t>xác định hành vi sử dụng đất không đúng</w:t>
      </w:r>
      <w:r w:rsidR="00BD3071" w:rsidRPr="00346A53">
        <w:rPr>
          <w:rFonts w:ascii="Times New Roman" w:eastAsia="Times New Roman" w:hAnsi="Times New Roman" w:cs="Times New Roman"/>
          <w:color w:val="000000" w:themeColor="text1"/>
          <w:sz w:val="28"/>
          <w:szCs w:val="28"/>
        </w:rPr>
        <w:t xml:space="preserve"> mục đích; (4) căn cứ xác định hành vi lấn đất hoặc chiếm đất; (5) việc xác định đối tượng xử phạt đối với các trường hợp chung quyền sử </w:t>
      </w:r>
      <w:r w:rsidR="00075E05" w:rsidRPr="00346A53">
        <w:rPr>
          <w:rFonts w:ascii="Times New Roman" w:eastAsia="Times New Roman" w:hAnsi="Times New Roman" w:cs="Times New Roman"/>
          <w:color w:val="000000" w:themeColor="text1"/>
          <w:sz w:val="28"/>
          <w:szCs w:val="28"/>
        </w:rPr>
        <w:t>d</w:t>
      </w:r>
      <w:r w:rsidR="00BD3071" w:rsidRPr="00346A53">
        <w:rPr>
          <w:rFonts w:ascii="Times New Roman" w:eastAsia="Times New Roman" w:hAnsi="Times New Roman" w:cs="Times New Roman"/>
          <w:color w:val="000000" w:themeColor="text1"/>
          <w:sz w:val="28"/>
          <w:szCs w:val="28"/>
        </w:rPr>
        <w:t xml:space="preserve">ụng đất </w:t>
      </w:r>
      <w:r w:rsidR="005C3E40" w:rsidRPr="00346A53">
        <w:rPr>
          <w:rFonts w:ascii="Times New Roman" w:eastAsia="Times New Roman" w:hAnsi="Times New Roman" w:cs="Times New Roman"/>
          <w:color w:val="000000" w:themeColor="text1"/>
          <w:sz w:val="28"/>
          <w:szCs w:val="28"/>
        </w:rPr>
        <w:t>của</w:t>
      </w:r>
      <w:r w:rsidR="00BD3071" w:rsidRPr="00346A53">
        <w:rPr>
          <w:rFonts w:ascii="Times New Roman" w:eastAsia="Times New Roman" w:hAnsi="Times New Roman" w:cs="Times New Roman"/>
          <w:color w:val="000000" w:themeColor="text1"/>
          <w:sz w:val="28"/>
          <w:szCs w:val="28"/>
        </w:rPr>
        <w:t xml:space="preserve"> vợ,</w:t>
      </w:r>
      <w:r w:rsidR="005C3E40" w:rsidRPr="00346A53">
        <w:rPr>
          <w:rFonts w:ascii="Times New Roman" w:eastAsia="Times New Roman" w:hAnsi="Times New Roman" w:cs="Times New Roman"/>
          <w:color w:val="000000" w:themeColor="text1"/>
          <w:sz w:val="28"/>
          <w:szCs w:val="28"/>
        </w:rPr>
        <w:t xml:space="preserve"> chồng và nhiều người</w:t>
      </w:r>
      <w:r w:rsidR="00075E05" w:rsidRPr="00346A53">
        <w:rPr>
          <w:rFonts w:ascii="Times New Roman" w:eastAsia="Times New Roman" w:hAnsi="Times New Roman" w:cs="Times New Roman"/>
          <w:color w:val="000000" w:themeColor="text1"/>
          <w:sz w:val="28"/>
          <w:szCs w:val="28"/>
        </w:rPr>
        <w:t xml:space="preserve"> chung quyền sử dụng đất</w:t>
      </w:r>
      <w:r w:rsidR="00BD3071" w:rsidRPr="00346A53">
        <w:rPr>
          <w:rFonts w:ascii="Times New Roman" w:eastAsia="Times New Roman" w:hAnsi="Times New Roman" w:cs="Times New Roman"/>
          <w:color w:val="000000" w:themeColor="text1"/>
          <w:sz w:val="28"/>
          <w:szCs w:val="28"/>
        </w:rPr>
        <w:t>;</w:t>
      </w:r>
      <w:r w:rsidR="00BD3071" w:rsidRPr="00346A53">
        <w:rPr>
          <w:rFonts w:ascii="Times New Roman" w:eastAsia="Times New Roman" w:hAnsi="Times New Roman" w:cs="Times New Roman"/>
          <w:i/>
          <w:color w:val="000000" w:themeColor="text1"/>
          <w:sz w:val="28"/>
          <w:szCs w:val="28"/>
        </w:rPr>
        <w:t xml:space="preserve"> </w:t>
      </w:r>
      <w:r w:rsidR="00BD3071" w:rsidRPr="00346A53">
        <w:rPr>
          <w:rFonts w:ascii="Times New Roman" w:hAnsi="Times New Roman" w:cs="Times New Roman"/>
          <w:color w:val="000000" w:themeColor="text1"/>
          <w:sz w:val="28"/>
          <w:szCs w:val="28"/>
        </w:rPr>
        <w:t xml:space="preserve">(6) </w:t>
      </w:r>
      <w:r w:rsidRPr="00346A53">
        <w:rPr>
          <w:rFonts w:ascii="Times New Roman" w:hAnsi="Times New Roman" w:cs="Times New Roman"/>
          <w:color w:val="000000" w:themeColor="text1"/>
          <w:sz w:val="28"/>
          <w:szCs w:val="28"/>
        </w:rPr>
        <w:t>một số chế tài xử lý đối với một số hành vi vi phạm hành chính</w:t>
      </w:r>
      <w:r w:rsidR="00075E05" w:rsidRPr="00346A53">
        <w:rPr>
          <w:rFonts w:ascii="Times New Roman" w:hAnsi="Times New Roman" w:cs="Times New Roman"/>
          <w:color w:val="000000" w:themeColor="text1"/>
          <w:sz w:val="28"/>
          <w:szCs w:val="28"/>
        </w:rPr>
        <w:t xml:space="preserve"> chưa phủ kín</w:t>
      </w:r>
      <w:r w:rsidRPr="00346A53">
        <w:rPr>
          <w:rFonts w:ascii="Times New Roman" w:hAnsi="Times New Roman" w:cs="Times New Roman"/>
          <w:color w:val="000000" w:themeColor="text1"/>
          <w:sz w:val="28"/>
          <w:szCs w:val="28"/>
        </w:rPr>
        <w:t xml:space="preserve"> chưa đủ mạnh, chưa đủ sức răn đe, một số biện pháp khắc phục hậu quả còn chưa khả thi, khó thực hiệ</w:t>
      </w:r>
      <w:r w:rsidR="00BD3071" w:rsidRPr="00346A53">
        <w:rPr>
          <w:rFonts w:ascii="Times New Roman" w:hAnsi="Times New Roman" w:cs="Times New Roman"/>
          <w:color w:val="000000" w:themeColor="text1"/>
          <w:sz w:val="28"/>
          <w:szCs w:val="28"/>
        </w:rPr>
        <w:t>n.</w:t>
      </w:r>
    </w:p>
    <w:p w:rsidR="00B81D1E" w:rsidRPr="00346A53" w:rsidRDefault="000E1200" w:rsidP="006734BF">
      <w:pPr>
        <w:widowControl w:val="0"/>
        <w:spacing w:before="100" w:after="0" w:line="240" w:lineRule="auto"/>
        <w:ind w:firstLine="720"/>
        <w:jc w:val="both"/>
        <w:rPr>
          <w:rFonts w:ascii="Times New Roman" w:hAnsi="Times New Roman" w:cs="Times New Roman"/>
          <w:color w:val="000000" w:themeColor="text1"/>
          <w:sz w:val="28"/>
          <w:szCs w:val="28"/>
        </w:rPr>
      </w:pPr>
      <w:r w:rsidRPr="00346A53">
        <w:rPr>
          <w:rFonts w:ascii="Times New Roman" w:hAnsi="Times New Roman" w:cs="Times New Roman"/>
          <w:color w:val="000000" w:themeColor="text1"/>
          <w:sz w:val="28"/>
          <w:szCs w:val="28"/>
        </w:rPr>
        <w:t xml:space="preserve">Từ </w:t>
      </w:r>
      <w:r w:rsidR="00D21B1D" w:rsidRPr="00346A53">
        <w:rPr>
          <w:rFonts w:ascii="Times New Roman" w:hAnsi="Times New Roman" w:cs="Times New Roman"/>
          <w:color w:val="000000" w:themeColor="text1"/>
          <w:sz w:val="28"/>
          <w:szCs w:val="28"/>
        </w:rPr>
        <w:t>cơ sở chính trị, pháp lý, thực tiễn nêu trên, việc xây dự</w:t>
      </w:r>
      <w:r w:rsidR="00BD3071" w:rsidRPr="00346A53">
        <w:rPr>
          <w:rFonts w:ascii="Times New Roman" w:hAnsi="Times New Roman" w:cs="Times New Roman"/>
          <w:color w:val="000000" w:themeColor="text1"/>
          <w:sz w:val="28"/>
          <w:szCs w:val="28"/>
        </w:rPr>
        <w:t xml:space="preserve">ng sửa đổi, bổ sung Nghị định số 123/2024/NĐ-CP </w:t>
      </w:r>
      <w:r w:rsidR="00D21B1D" w:rsidRPr="00346A53">
        <w:rPr>
          <w:rFonts w:ascii="Times New Roman" w:hAnsi="Times New Roman" w:cs="Times New Roman"/>
          <w:color w:val="000000" w:themeColor="text1"/>
          <w:sz w:val="28"/>
          <w:szCs w:val="28"/>
        </w:rPr>
        <w:t xml:space="preserve">là cần thiết và có cơ sở để bảo đảm phù hợp với tổ chức bộ máy sau khi được sắp xếp và mô hình chính quyền địa phương 02 cấp; đồng thời </w:t>
      </w:r>
      <w:r w:rsidR="00B81D1E" w:rsidRPr="00346A53">
        <w:rPr>
          <w:rFonts w:ascii="Times New Roman" w:hAnsi="Times New Roman" w:cs="Times New Roman"/>
          <w:color w:val="000000" w:themeColor="text1"/>
          <w:sz w:val="28"/>
          <w:szCs w:val="28"/>
        </w:rPr>
        <w:t xml:space="preserve">tạo hành lang pháp lý đồng bộ, thống nhất, chặt chẽ và khả thi trong việc phát hiện, ngăn chặn, xử lý kịp thời các hành vi vi phạm pháp luật về </w:t>
      </w:r>
      <w:r w:rsidR="0001394C" w:rsidRPr="00346A53">
        <w:rPr>
          <w:rFonts w:ascii="Times New Roman" w:hAnsi="Times New Roman" w:cs="Times New Roman"/>
          <w:color w:val="000000" w:themeColor="text1"/>
          <w:sz w:val="28"/>
          <w:szCs w:val="28"/>
        </w:rPr>
        <w:t>đất đai</w:t>
      </w:r>
      <w:r w:rsidR="00B81D1E" w:rsidRPr="00346A53">
        <w:rPr>
          <w:rFonts w:ascii="Times New Roman" w:hAnsi="Times New Roman" w:cs="Times New Roman"/>
          <w:color w:val="000000" w:themeColor="text1"/>
          <w:sz w:val="28"/>
          <w:szCs w:val="28"/>
        </w:rPr>
        <w:t xml:space="preserve">, nâng cao hiệu quả, hiệu lực quản lý nhà nước </w:t>
      </w:r>
      <w:r w:rsidR="001E5329" w:rsidRPr="00346A53">
        <w:rPr>
          <w:rFonts w:ascii="Times New Roman" w:hAnsi="Times New Roman" w:cs="Times New Roman"/>
          <w:color w:val="000000" w:themeColor="text1"/>
          <w:sz w:val="28"/>
          <w:szCs w:val="28"/>
        </w:rPr>
        <w:t>về đất đai</w:t>
      </w:r>
      <w:r w:rsidR="001638DF">
        <w:rPr>
          <w:rFonts w:ascii="Times New Roman" w:hAnsi="Times New Roman" w:cs="Times New Roman"/>
          <w:color w:val="000000" w:themeColor="text1"/>
          <w:sz w:val="28"/>
          <w:szCs w:val="28"/>
        </w:rPr>
        <w:t>; tháo gỡ những khó khăn vướng mắc trong quá trình tổ chức thực hiện trên thực tiễn</w:t>
      </w:r>
      <w:r w:rsidR="00B81D1E" w:rsidRPr="00346A53">
        <w:rPr>
          <w:rFonts w:ascii="Times New Roman" w:hAnsi="Times New Roman" w:cs="Times New Roman"/>
          <w:color w:val="000000" w:themeColor="text1"/>
          <w:sz w:val="28"/>
          <w:szCs w:val="28"/>
        </w:rPr>
        <w:t>.</w:t>
      </w:r>
    </w:p>
    <w:p w:rsidR="000E1200" w:rsidRPr="00346A53" w:rsidRDefault="000E1200" w:rsidP="006734BF">
      <w:pPr>
        <w:widowControl w:val="0"/>
        <w:spacing w:before="100" w:after="0" w:line="240" w:lineRule="auto"/>
        <w:ind w:firstLine="720"/>
        <w:jc w:val="both"/>
        <w:rPr>
          <w:rFonts w:ascii="Times New Roman" w:hAnsi="Times New Roman" w:cs="Times New Roman"/>
          <w:b/>
          <w:color w:val="000000" w:themeColor="text1"/>
          <w:sz w:val="28"/>
          <w:szCs w:val="28"/>
        </w:rPr>
      </w:pPr>
      <w:r w:rsidRPr="00346A53">
        <w:rPr>
          <w:rFonts w:ascii="Times New Roman" w:hAnsi="Times New Roman" w:cs="Times New Roman"/>
          <w:b/>
          <w:color w:val="000000" w:themeColor="text1"/>
          <w:sz w:val="28"/>
          <w:szCs w:val="28"/>
        </w:rPr>
        <w:lastRenderedPageBreak/>
        <w:t>II. MỤC ĐÍCH</w:t>
      </w:r>
      <w:r w:rsidR="0064222F" w:rsidRPr="00346A53">
        <w:rPr>
          <w:rFonts w:ascii="Times New Roman" w:hAnsi="Times New Roman" w:cs="Times New Roman"/>
          <w:b/>
          <w:color w:val="000000" w:themeColor="text1"/>
          <w:sz w:val="28"/>
          <w:szCs w:val="28"/>
        </w:rPr>
        <w:t xml:space="preserve"> BAN HÀNH</w:t>
      </w:r>
      <w:r w:rsidRPr="00346A53">
        <w:rPr>
          <w:rFonts w:ascii="Times New Roman" w:hAnsi="Times New Roman" w:cs="Times New Roman"/>
          <w:b/>
          <w:color w:val="000000" w:themeColor="text1"/>
          <w:sz w:val="28"/>
          <w:szCs w:val="28"/>
        </w:rPr>
        <w:t>, QUAN ĐIỂM XÂY DỰNG NGHỊ ĐỊNH</w:t>
      </w:r>
    </w:p>
    <w:p w:rsidR="000E1200" w:rsidRPr="00346A53" w:rsidRDefault="000E1200" w:rsidP="006734BF">
      <w:pPr>
        <w:widowControl w:val="0"/>
        <w:spacing w:before="100" w:after="0" w:line="240" w:lineRule="auto"/>
        <w:ind w:firstLine="720"/>
        <w:jc w:val="both"/>
        <w:rPr>
          <w:rFonts w:ascii="Times New Roman" w:hAnsi="Times New Roman" w:cs="Times New Roman"/>
          <w:b/>
          <w:color w:val="000000" w:themeColor="text1"/>
          <w:sz w:val="28"/>
          <w:szCs w:val="28"/>
        </w:rPr>
      </w:pPr>
      <w:r w:rsidRPr="00346A53">
        <w:rPr>
          <w:rFonts w:ascii="Times New Roman" w:hAnsi="Times New Roman" w:cs="Times New Roman"/>
          <w:b/>
          <w:color w:val="000000" w:themeColor="text1"/>
          <w:sz w:val="28"/>
          <w:szCs w:val="28"/>
        </w:rPr>
        <w:t>1. Mụ</w:t>
      </w:r>
      <w:r w:rsidR="002B30ED" w:rsidRPr="00346A53">
        <w:rPr>
          <w:rFonts w:ascii="Times New Roman" w:hAnsi="Times New Roman" w:cs="Times New Roman"/>
          <w:b/>
          <w:color w:val="000000" w:themeColor="text1"/>
          <w:sz w:val="28"/>
          <w:szCs w:val="28"/>
        </w:rPr>
        <w:t>c đích ban hành</w:t>
      </w:r>
      <w:r w:rsidR="00707DC4" w:rsidRPr="00346A53">
        <w:rPr>
          <w:rFonts w:ascii="Times New Roman" w:hAnsi="Times New Roman" w:cs="Times New Roman"/>
          <w:b/>
          <w:color w:val="000000" w:themeColor="text1"/>
          <w:sz w:val="28"/>
          <w:szCs w:val="28"/>
        </w:rPr>
        <w:t xml:space="preserve"> Nghị</w:t>
      </w:r>
      <w:r w:rsidR="00C93D5A">
        <w:rPr>
          <w:rFonts w:ascii="Times New Roman" w:hAnsi="Times New Roman" w:cs="Times New Roman"/>
          <w:b/>
          <w:color w:val="000000" w:themeColor="text1"/>
          <w:sz w:val="28"/>
          <w:szCs w:val="28"/>
        </w:rPr>
        <w:t xml:space="preserve"> đị</w:t>
      </w:r>
      <w:r w:rsidR="00707DC4" w:rsidRPr="00346A53">
        <w:rPr>
          <w:rFonts w:ascii="Times New Roman" w:hAnsi="Times New Roman" w:cs="Times New Roman"/>
          <w:b/>
          <w:color w:val="000000" w:themeColor="text1"/>
          <w:sz w:val="28"/>
          <w:szCs w:val="28"/>
        </w:rPr>
        <w:t>nh</w:t>
      </w:r>
    </w:p>
    <w:p w:rsidR="00427C61" w:rsidRPr="00346A53" w:rsidRDefault="001638DF" w:rsidP="006734BF">
      <w:pPr>
        <w:widowControl w:val="0"/>
        <w:spacing w:before="100" w:after="0" w:line="240" w:lineRule="auto"/>
        <w:ind w:firstLine="72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w:t>
      </w:r>
      <w:r w:rsidR="00625145" w:rsidRPr="00346A53">
        <w:rPr>
          <w:rFonts w:ascii="Times New Roman" w:hAnsi="Times New Roman" w:cs="Times New Roman"/>
          <w:bCs/>
          <w:color w:val="000000" w:themeColor="text1"/>
          <w:sz w:val="28"/>
          <w:szCs w:val="28"/>
          <w:lang w:val="vi-VN"/>
        </w:rPr>
        <w:t xml:space="preserve"> Thể chế hóa đầy đủ</w:t>
      </w:r>
      <w:r w:rsidR="00707DFF" w:rsidRPr="00346A53">
        <w:rPr>
          <w:rFonts w:ascii="Times New Roman" w:hAnsi="Times New Roman" w:cs="Times New Roman"/>
          <w:bCs/>
          <w:color w:val="000000" w:themeColor="text1"/>
          <w:sz w:val="28"/>
          <w:szCs w:val="28"/>
        </w:rPr>
        <w:t xml:space="preserve">, kịp thời </w:t>
      </w:r>
      <w:r w:rsidR="00625145" w:rsidRPr="00346A53">
        <w:rPr>
          <w:rFonts w:ascii="Times New Roman" w:hAnsi="Times New Roman" w:cs="Times New Roman"/>
          <w:bCs/>
          <w:color w:val="000000" w:themeColor="text1"/>
          <w:sz w:val="28"/>
          <w:szCs w:val="28"/>
          <w:lang w:val="vi-VN"/>
        </w:rPr>
        <w:t xml:space="preserve">chủ trương, đường lối của Đảng, chính sách pháp luật của Nhà nước về </w:t>
      </w:r>
      <w:r w:rsidR="002124DF" w:rsidRPr="00346A53">
        <w:rPr>
          <w:rFonts w:ascii="Times New Roman" w:hAnsi="Times New Roman" w:cs="Times New Roman"/>
          <w:bCs/>
          <w:color w:val="000000" w:themeColor="text1"/>
          <w:sz w:val="28"/>
          <w:szCs w:val="28"/>
        </w:rPr>
        <w:t xml:space="preserve">phát triển ngành </w:t>
      </w:r>
      <w:r w:rsidR="0001394C" w:rsidRPr="00346A53">
        <w:rPr>
          <w:rFonts w:ascii="Times New Roman" w:hAnsi="Times New Roman" w:cs="Times New Roman"/>
          <w:bCs/>
          <w:color w:val="000000" w:themeColor="text1"/>
          <w:sz w:val="28"/>
          <w:szCs w:val="28"/>
        </w:rPr>
        <w:t>đất đai</w:t>
      </w:r>
      <w:r w:rsidR="00427C61" w:rsidRPr="00346A53">
        <w:rPr>
          <w:rFonts w:ascii="Times New Roman" w:hAnsi="Times New Roman" w:cs="Times New Roman"/>
          <w:bCs/>
          <w:color w:val="000000" w:themeColor="text1"/>
          <w:sz w:val="28"/>
          <w:szCs w:val="28"/>
        </w:rPr>
        <w:t>;</w:t>
      </w:r>
    </w:p>
    <w:p w:rsidR="00625145" w:rsidRPr="00346A53" w:rsidRDefault="001638DF" w:rsidP="006734BF">
      <w:pPr>
        <w:widowControl w:val="0"/>
        <w:spacing w:before="100" w:after="0" w:line="240" w:lineRule="auto"/>
        <w:ind w:firstLine="72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w:t>
      </w:r>
      <w:r w:rsidR="00625145" w:rsidRPr="00346A53">
        <w:rPr>
          <w:rFonts w:ascii="Times New Roman" w:hAnsi="Times New Roman" w:cs="Times New Roman"/>
          <w:bCs/>
          <w:color w:val="000000" w:themeColor="text1"/>
          <w:sz w:val="28"/>
          <w:szCs w:val="28"/>
          <w:lang w:val="vi-VN"/>
        </w:rPr>
        <w:t xml:space="preserve"> </w:t>
      </w:r>
      <w:r w:rsidR="00C92525" w:rsidRPr="00346A53">
        <w:rPr>
          <w:rFonts w:ascii="Times New Roman" w:hAnsi="Times New Roman" w:cs="Times New Roman"/>
          <w:bCs/>
          <w:color w:val="000000" w:themeColor="text1"/>
          <w:sz w:val="28"/>
          <w:szCs w:val="28"/>
        </w:rPr>
        <w:t xml:space="preserve">Hoàn thiện, tạo cơ sở pháp lý đồng bộ, thống nhất, chặt chẽ và khả thi trong việc phát hiện, ngăn chặn, xử lý kịp thời các hành vi vi phạm pháp luật về </w:t>
      </w:r>
      <w:r w:rsidR="001E5329" w:rsidRPr="00346A53">
        <w:rPr>
          <w:rFonts w:ascii="Times New Roman" w:hAnsi="Times New Roman" w:cs="Times New Roman"/>
          <w:bCs/>
          <w:color w:val="000000" w:themeColor="text1"/>
          <w:sz w:val="28"/>
          <w:szCs w:val="28"/>
        </w:rPr>
        <w:t>đất đai</w:t>
      </w:r>
      <w:r w:rsidR="00510B0B" w:rsidRPr="00346A53">
        <w:rPr>
          <w:rFonts w:ascii="Times New Roman" w:hAnsi="Times New Roman" w:cs="Times New Roman"/>
          <w:bCs/>
          <w:color w:val="000000" w:themeColor="text1"/>
          <w:sz w:val="28"/>
          <w:szCs w:val="28"/>
        </w:rPr>
        <w:t>; k</w:t>
      </w:r>
      <w:r w:rsidR="00625145" w:rsidRPr="00346A53">
        <w:rPr>
          <w:rFonts w:ascii="Times New Roman" w:hAnsi="Times New Roman" w:cs="Times New Roman"/>
          <w:bCs/>
          <w:color w:val="000000" w:themeColor="text1"/>
          <w:sz w:val="28"/>
          <w:szCs w:val="28"/>
          <w:lang w:val="vi-VN"/>
        </w:rPr>
        <w:t xml:space="preserve">hắc phục những hạn chế, bất cập trong quá trình </w:t>
      </w:r>
      <w:r w:rsidR="0035370C" w:rsidRPr="00346A53">
        <w:rPr>
          <w:rFonts w:ascii="Times New Roman" w:hAnsi="Times New Roman" w:cs="Times New Roman"/>
          <w:bCs/>
          <w:color w:val="000000" w:themeColor="text1"/>
          <w:sz w:val="28"/>
          <w:szCs w:val="28"/>
        </w:rPr>
        <w:t xml:space="preserve">thi hành </w:t>
      </w:r>
      <w:r w:rsidR="001E5329" w:rsidRPr="00346A53">
        <w:rPr>
          <w:rFonts w:ascii="Times New Roman" w:hAnsi="Times New Roman" w:cs="Times New Roman"/>
          <w:color w:val="000000" w:themeColor="text1"/>
          <w:sz w:val="28"/>
          <w:szCs w:val="28"/>
        </w:rPr>
        <w:t>Nghị định số 123/2024/NĐ-CP ngày 04 tháng 10 năm 2024 của Chính phủ quy định về xử phạt vi phạm hành chính trong lĩnh vực đất đai</w:t>
      </w:r>
      <w:r w:rsidR="00825349" w:rsidRPr="00346A53">
        <w:rPr>
          <w:rFonts w:ascii="Times New Roman" w:hAnsi="Times New Roman" w:cs="Times New Roman"/>
          <w:bCs/>
          <w:color w:val="000000" w:themeColor="text1"/>
          <w:sz w:val="28"/>
          <w:szCs w:val="28"/>
        </w:rPr>
        <w:t>;</w:t>
      </w:r>
    </w:p>
    <w:p w:rsidR="00625145" w:rsidRPr="00346A53" w:rsidRDefault="001638DF" w:rsidP="006734BF">
      <w:pPr>
        <w:widowControl w:val="0"/>
        <w:spacing w:before="100" w:after="0" w:line="240" w:lineRule="auto"/>
        <w:ind w:firstLine="72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w:t>
      </w:r>
      <w:r w:rsidR="00625145" w:rsidRPr="00346A53">
        <w:rPr>
          <w:rFonts w:ascii="Times New Roman" w:hAnsi="Times New Roman" w:cs="Times New Roman"/>
          <w:bCs/>
          <w:color w:val="000000" w:themeColor="text1"/>
          <w:sz w:val="28"/>
          <w:szCs w:val="28"/>
          <w:lang w:val="vi-VN"/>
        </w:rPr>
        <w:t xml:space="preserve"> </w:t>
      </w:r>
      <w:r w:rsidR="00F7253F" w:rsidRPr="00346A53">
        <w:rPr>
          <w:rFonts w:ascii="Times New Roman" w:hAnsi="Times New Roman" w:cs="Times New Roman"/>
          <w:bCs/>
          <w:color w:val="000000" w:themeColor="text1"/>
          <w:sz w:val="28"/>
          <w:szCs w:val="28"/>
        </w:rPr>
        <w:t>T</w:t>
      </w:r>
      <w:r w:rsidR="00625145" w:rsidRPr="00346A53">
        <w:rPr>
          <w:rFonts w:ascii="Times New Roman" w:hAnsi="Times New Roman" w:cs="Times New Roman"/>
          <w:bCs/>
          <w:color w:val="000000" w:themeColor="text1"/>
          <w:sz w:val="28"/>
          <w:szCs w:val="28"/>
          <w:lang w:val="vi-VN"/>
        </w:rPr>
        <w:t xml:space="preserve">ăng cường hiệu lực, hiệu quả </w:t>
      </w:r>
      <w:r w:rsidR="008A1B63" w:rsidRPr="00346A53">
        <w:rPr>
          <w:rFonts w:ascii="Times New Roman" w:hAnsi="Times New Roman" w:cs="Times New Roman"/>
          <w:bCs/>
          <w:color w:val="000000" w:themeColor="text1"/>
          <w:sz w:val="28"/>
          <w:szCs w:val="28"/>
        </w:rPr>
        <w:t xml:space="preserve">công tác </w:t>
      </w:r>
      <w:r w:rsidR="00625145" w:rsidRPr="00346A53">
        <w:rPr>
          <w:rFonts w:ascii="Times New Roman" w:hAnsi="Times New Roman" w:cs="Times New Roman"/>
          <w:bCs/>
          <w:color w:val="000000" w:themeColor="text1"/>
          <w:sz w:val="28"/>
          <w:szCs w:val="28"/>
          <w:lang w:val="vi-VN"/>
        </w:rPr>
        <w:t>quản lý nhà nước</w:t>
      </w:r>
      <w:r w:rsidR="00181CEE" w:rsidRPr="00346A53">
        <w:rPr>
          <w:rFonts w:ascii="Times New Roman" w:hAnsi="Times New Roman" w:cs="Times New Roman"/>
          <w:bCs/>
          <w:color w:val="000000" w:themeColor="text1"/>
          <w:spacing w:val="-3"/>
          <w:sz w:val="28"/>
          <w:szCs w:val="28"/>
        </w:rPr>
        <w:t xml:space="preserve"> </w:t>
      </w:r>
      <w:r w:rsidR="00616573" w:rsidRPr="00346A53">
        <w:rPr>
          <w:rFonts w:ascii="Times New Roman" w:hAnsi="Times New Roman" w:cs="Times New Roman"/>
          <w:bCs/>
          <w:color w:val="000000" w:themeColor="text1"/>
          <w:spacing w:val="-3"/>
          <w:sz w:val="28"/>
          <w:szCs w:val="28"/>
        </w:rPr>
        <w:t>về</w:t>
      </w:r>
      <w:r w:rsidR="003C193F" w:rsidRPr="00346A53">
        <w:rPr>
          <w:rFonts w:ascii="Times New Roman" w:hAnsi="Times New Roman" w:cs="Times New Roman"/>
          <w:bCs/>
          <w:color w:val="000000" w:themeColor="text1"/>
          <w:spacing w:val="-3"/>
          <w:sz w:val="28"/>
          <w:szCs w:val="28"/>
        </w:rPr>
        <w:t xml:space="preserve"> </w:t>
      </w:r>
      <w:r w:rsidR="001E5329" w:rsidRPr="00346A53">
        <w:rPr>
          <w:rFonts w:ascii="Times New Roman" w:hAnsi="Times New Roman" w:cs="Times New Roman"/>
          <w:bCs/>
          <w:color w:val="000000" w:themeColor="text1"/>
          <w:spacing w:val="-3"/>
          <w:sz w:val="28"/>
          <w:szCs w:val="28"/>
        </w:rPr>
        <w:t>đất đai</w:t>
      </w:r>
      <w:r w:rsidR="00D8187C" w:rsidRPr="00346A53">
        <w:rPr>
          <w:rFonts w:ascii="Times New Roman" w:hAnsi="Times New Roman" w:cs="Times New Roman"/>
          <w:bCs/>
          <w:color w:val="000000" w:themeColor="text1"/>
          <w:sz w:val="28"/>
          <w:szCs w:val="28"/>
        </w:rPr>
        <w:t>.</w:t>
      </w:r>
    </w:p>
    <w:p w:rsidR="000E1200" w:rsidRPr="00346A53" w:rsidRDefault="000E1200" w:rsidP="006734BF">
      <w:pPr>
        <w:widowControl w:val="0"/>
        <w:spacing w:before="100" w:after="0" w:line="240" w:lineRule="auto"/>
        <w:ind w:firstLine="720"/>
        <w:jc w:val="both"/>
        <w:rPr>
          <w:rFonts w:ascii="Times New Roman" w:hAnsi="Times New Roman" w:cs="Times New Roman"/>
          <w:b/>
          <w:color w:val="000000" w:themeColor="text1"/>
          <w:sz w:val="28"/>
          <w:szCs w:val="28"/>
        </w:rPr>
      </w:pPr>
      <w:r w:rsidRPr="00346A53">
        <w:rPr>
          <w:rFonts w:ascii="Times New Roman" w:hAnsi="Times New Roman" w:cs="Times New Roman"/>
          <w:b/>
          <w:color w:val="000000" w:themeColor="text1"/>
          <w:sz w:val="28"/>
          <w:szCs w:val="28"/>
        </w:rPr>
        <w:t xml:space="preserve">2. Quan điểm xây dựng </w:t>
      </w:r>
      <w:r w:rsidR="00CB597D" w:rsidRPr="00346A53">
        <w:rPr>
          <w:rFonts w:ascii="Times New Roman" w:hAnsi="Times New Roman" w:cs="Times New Roman"/>
          <w:b/>
          <w:color w:val="000000" w:themeColor="text1"/>
          <w:sz w:val="28"/>
          <w:szCs w:val="28"/>
        </w:rPr>
        <w:t>Nghị định</w:t>
      </w:r>
    </w:p>
    <w:p w:rsidR="00886128" w:rsidRPr="00346A53" w:rsidRDefault="000E1200" w:rsidP="006734BF">
      <w:pPr>
        <w:widowControl w:val="0"/>
        <w:spacing w:before="100" w:after="0" w:line="240" w:lineRule="auto"/>
        <w:ind w:firstLine="720"/>
        <w:jc w:val="both"/>
        <w:rPr>
          <w:rFonts w:ascii="Times New Roman" w:hAnsi="Times New Roman" w:cs="Times New Roman"/>
          <w:color w:val="000000" w:themeColor="text1"/>
          <w:sz w:val="28"/>
          <w:szCs w:val="28"/>
        </w:rPr>
      </w:pPr>
      <w:r w:rsidRPr="00346A53">
        <w:rPr>
          <w:rFonts w:ascii="Times New Roman" w:hAnsi="Times New Roman" w:cs="Times New Roman"/>
          <w:color w:val="000000" w:themeColor="text1"/>
          <w:sz w:val="28"/>
          <w:szCs w:val="28"/>
        </w:rPr>
        <w:t xml:space="preserve">- </w:t>
      </w:r>
      <w:r w:rsidR="00153402" w:rsidRPr="00346A53">
        <w:rPr>
          <w:rFonts w:ascii="Times New Roman" w:hAnsi="Times New Roman" w:cs="Times New Roman"/>
          <w:color w:val="000000" w:themeColor="text1"/>
          <w:sz w:val="28"/>
          <w:szCs w:val="28"/>
        </w:rPr>
        <w:t>Bảo đảm tính hợp hiến, hợp pháp, tính thống nhất, đồng bộ với quy định của pháp luật có liên quan</w:t>
      </w:r>
      <w:r w:rsidR="00DA5B93" w:rsidRPr="00346A53">
        <w:rPr>
          <w:rFonts w:ascii="Times New Roman" w:hAnsi="Times New Roman" w:cs="Times New Roman"/>
          <w:color w:val="000000" w:themeColor="text1"/>
          <w:sz w:val="28"/>
          <w:szCs w:val="28"/>
        </w:rPr>
        <w:t xml:space="preserve"> và phù hợp với thực tiễ</w:t>
      </w:r>
      <w:r w:rsidR="00075E05" w:rsidRPr="00346A53">
        <w:rPr>
          <w:rFonts w:ascii="Times New Roman" w:hAnsi="Times New Roman" w:cs="Times New Roman"/>
          <w:color w:val="000000" w:themeColor="text1"/>
          <w:sz w:val="28"/>
          <w:szCs w:val="28"/>
        </w:rPr>
        <w:t>n;</w:t>
      </w:r>
    </w:p>
    <w:p w:rsidR="000E1200" w:rsidRPr="00346A53" w:rsidRDefault="000E1200" w:rsidP="006734BF">
      <w:pPr>
        <w:widowControl w:val="0"/>
        <w:spacing w:before="100" w:after="0" w:line="240" w:lineRule="auto"/>
        <w:ind w:firstLine="720"/>
        <w:jc w:val="both"/>
        <w:rPr>
          <w:rFonts w:ascii="Times New Roman" w:hAnsi="Times New Roman" w:cs="Times New Roman"/>
          <w:color w:val="000000" w:themeColor="text1"/>
          <w:spacing w:val="-6"/>
          <w:sz w:val="28"/>
          <w:szCs w:val="28"/>
          <w:lang w:val="nl-NL"/>
        </w:rPr>
      </w:pPr>
      <w:r w:rsidRPr="00346A53">
        <w:rPr>
          <w:rFonts w:ascii="Times New Roman" w:hAnsi="Times New Roman" w:cs="Times New Roman"/>
          <w:color w:val="000000" w:themeColor="text1"/>
          <w:spacing w:val="-6"/>
          <w:sz w:val="28"/>
          <w:szCs w:val="28"/>
        </w:rPr>
        <w:t xml:space="preserve">- </w:t>
      </w:r>
      <w:r w:rsidR="00E87DA1" w:rsidRPr="00346A53">
        <w:rPr>
          <w:rFonts w:ascii="Times New Roman" w:hAnsi="Times New Roman" w:cs="Times New Roman"/>
          <w:color w:val="000000" w:themeColor="text1"/>
          <w:spacing w:val="-6"/>
          <w:sz w:val="28"/>
          <w:szCs w:val="28"/>
          <w:lang w:val="nl-NL"/>
        </w:rPr>
        <w:t xml:space="preserve">Hoàn thiện các quy định về xử phạt vi phạm hành chính trên cơ sở kế thừa </w:t>
      </w:r>
      <w:r w:rsidR="00CD3EA0" w:rsidRPr="00346A53">
        <w:rPr>
          <w:rFonts w:ascii="Times New Roman" w:hAnsi="Times New Roman" w:cs="Times New Roman"/>
          <w:color w:val="000000" w:themeColor="text1"/>
          <w:spacing w:val="-6"/>
          <w:sz w:val="28"/>
          <w:szCs w:val="28"/>
          <w:lang w:val="nl-NL"/>
        </w:rPr>
        <w:t xml:space="preserve">có chọn lọc </w:t>
      </w:r>
      <w:r w:rsidR="00E87DA1" w:rsidRPr="00346A53">
        <w:rPr>
          <w:rFonts w:ascii="Times New Roman" w:hAnsi="Times New Roman" w:cs="Times New Roman"/>
          <w:color w:val="000000" w:themeColor="text1"/>
          <w:spacing w:val="-6"/>
          <w:sz w:val="28"/>
          <w:szCs w:val="28"/>
          <w:lang w:val="nl-NL"/>
        </w:rPr>
        <w:t xml:space="preserve">những quy định còn phù hợp của </w:t>
      </w:r>
      <w:r w:rsidR="001E5329" w:rsidRPr="00346A53">
        <w:rPr>
          <w:rFonts w:ascii="Times New Roman" w:hAnsi="Times New Roman" w:cs="Times New Roman"/>
          <w:color w:val="000000" w:themeColor="text1"/>
          <w:spacing w:val="-6"/>
          <w:sz w:val="28"/>
          <w:szCs w:val="28"/>
        </w:rPr>
        <w:t xml:space="preserve">Nghị định số 123/2024/NĐ-CP ngày 04 tháng 10 năm 2024 của Chính phủ </w:t>
      </w:r>
      <w:r w:rsidR="0038497F" w:rsidRPr="00346A53">
        <w:rPr>
          <w:rFonts w:ascii="Times New Roman" w:hAnsi="Times New Roman" w:cs="Times New Roman"/>
          <w:color w:val="000000" w:themeColor="text1"/>
          <w:spacing w:val="-6"/>
          <w:sz w:val="28"/>
          <w:szCs w:val="28"/>
          <w:lang w:val="nl-NL"/>
        </w:rPr>
        <w:t>và</w:t>
      </w:r>
      <w:r w:rsidR="00E87DA1" w:rsidRPr="00346A53">
        <w:rPr>
          <w:rFonts w:ascii="Times New Roman" w:hAnsi="Times New Roman" w:cs="Times New Roman"/>
          <w:color w:val="000000" w:themeColor="text1"/>
          <w:spacing w:val="-6"/>
          <w:sz w:val="28"/>
          <w:szCs w:val="28"/>
          <w:lang w:val="nl-NL"/>
        </w:rPr>
        <w:t xml:space="preserve"> sửa đổi, bổ sung các nội dung không</w:t>
      </w:r>
      <w:r w:rsidR="001638DF">
        <w:rPr>
          <w:rFonts w:ascii="Times New Roman" w:hAnsi="Times New Roman" w:cs="Times New Roman"/>
          <w:color w:val="000000" w:themeColor="text1"/>
          <w:spacing w:val="-6"/>
          <w:sz w:val="28"/>
          <w:szCs w:val="28"/>
          <w:lang w:val="nl-NL"/>
        </w:rPr>
        <w:t xml:space="preserve"> còn</w:t>
      </w:r>
      <w:r w:rsidR="00E87DA1" w:rsidRPr="00346A53">
        <w:rPr>
          <w:rFonts w:ascii="Times New Roman" w:hAnsi="Times New Roman" w:cs="Times New Roman"/>
          <w:color w:val="000000" w:themeColor="text1"/>
          <w:spacing w:val="-6"/>
          <w:sz w:val="28"/>
          <w:szCs w:val="28"/>
          <w:lang w:val="nl-NL"/>
        </w:rPr>
        <w:t xml:space="preserve"> phù hợp</w:t>
      </w:r>
      <w:r w:rsidR="001638DF">
        <w:rPr>
          <w:rFonts w:ascii="Times New Roman" w:hAnsi="Times New Roman" w:cs="Times New Roman"/>
          <w:color w:val="000000" w:themeColor="text1"/>
          <w:spacing w:val="-6"/>
          <w:sz w:val="28"/>
          <w:szCs w:val="28"/>
          <w:lang w:val="nl-NL"/>
        </w:rPr>
        <w:t xml:space="preserve"> trong tình hình mới</w:t>
      </w:r>
      <w:r w:rsidR="00F7579A" w:rsidRPr="00346A53">
        <w:rPr>
          <w:rFonts w:ascii="Times New Roman" w:hAnsi="Times New Roman" w:cs="Times New Roman"/>
          <w:color w:val="000000" w:themeColor="text1"/>
          <w:spacing w:val="-6"/>
          <w:sz w:val="28"/>
          <w:szCs w:val="28"/>
          <w:lang w:val="nl-NL"/>
        </w:rPr>
        <w:t>.</w:t>
      </w:r>
    </w:p>
    <w:p w:rsidR="00F7579A" w:rsidRPr="00346A53" w:rsidRDefault="00F7579A" w:rsidP="006734BF">
      <w:pPr>
        <w:widowControl w:val="0"/>
        <w:spacing w:before="100" w:after="0" w:line="240" w:lineRule="auto"/>
        <w:ind w:firstLine="720"/>
        <w:jc w:val="both"/>
        <w:rPr>
          <w:rFonts w:ascii="Times New Roman" w:eastAsia="SimSun" w:hAnsi="Times New Roman" w:cs="Times New Roman"/>
          <w:color w:val="000000" w:themeColor="text1"/>
          <w:sz w:val="28"/>
          <w:szCs w:val="28"/>
        </w:rPr>
      </w:pPr>
      <w:r w:rsidRPr="00346A53">
        <w:rPr>
          <w:rFonts w:ascii="Times New Roman" w:hAnsi="Times New Roman" w:cs="Times New Roman"/>
          <w:color w:val="000000" w:themeColor="text1"/>
          <w:sz w:val="28"/>
          <w:szCs w:val="28"/>
          <w:lang w:val="nl-NL"/>
        </w:rPr>
        <w:t xml:space="preserve">- </w:t>
      </w:r>
      <w:r w:rsidR="005F2C0F" w:rsidRPr="00346A53">
        <w:rPr>
          <w:rFonts w:ascii="Times New Roman" w:hAnsi="Times New Roman" w:cs="Times New Roman"/>
          <w:color w:val="000000" w:themeColor="text1"/>
          <w:sz w:val="28"/>
          <w:szCs w:val="28"/>
          <w:lang w:val="nl-NL"/>
        </w:rPr>
        <w:t xml:space="preserve">Quá trình xây dựng </w:t>
      </w:r>
      <w:r w:rsidR="00904C57" w:rsidRPr="00346A53">
        <w:rPr>
          <w:rFonts w:ascii="Times New Roman" w:hAnsi="Times New Roman" w:cs="Times New Roman"/>
          <w:color w:val="000000" w:themeColor="text1"/>
          <w:sz w:val="28"/>
          <w:szCs w:val="28"/>
          <w:lang w:val="nl-NL"/>
        </w:rPr>
        <w:t xml:space="preserve">dự thảo </w:t>
      </w:r>
      <w:r w:rsidR="005F2C0F" w:rsidRPr="00346A53">
        <w:rPr>
          <w:rFonts w:ascii="Times New Roman" w:hAnsi="Times New Roman" w:cs="Times New Roman"/>
          <w:color w:val="000000" w:themeColor="text1"/>
          <w:sz w:val="28"/>
          <w:szCs w:val="28"/>
          <w:lang w:val="nl-NL"/>
        </w:rPr>
        <w:t>Nghị định t</w:t>
      </w:r>
      <w:r w:rsidR="00F90851" w:rsidRPr="00346A53">
        <w:rPr>
          <w:rFonts w:ascii="Times New Roman" w:hAnsi="Times New Roman" w:cs="Times New Roman"/>
          <w:color w:val="000000" w:themeColor="text1"/>
          <w:sz w:val="28"/>
          <w:szCs w:val="28"/>
        </w:rPr>
        <w:t xml:space="preserve">uân thủ </w:t>
      </w:r>
      <w:r w:rsidR="00BF27E3" w:rsidRPr="00346A53">
        <w:rPr>
          <w:rFonts w:ascii="Times New Roman" w:eastAsia="SimSun" w:hAnsi="Times New Roman" w:cs="Times New Roman"/>
          <w:color w:val="000000" w:themeColor="text1"/>
          <w:sz w:val="28"/>
          <w:szCs w:val="28"/>
        </w:rPr>
        <w:t>Nghị quyết số 110/2023/QH15 ngày 29/11/2023 của Quốc hội về kỳ họp thứ 6 Quốc hộ</w:t>
      </w:r>
      <w:r w:rsidR="009D5643" w:rsidRPr="00346A53">
        <w:rPr>
          <w:rFonts w:ascii="Times New Roman" w:eastAsia="SimSun" w:hAnsi="Times New Roman" w:cs="Times New Roman"/>
          <w:color w:val="000000" w:themeColor="text1"/>
          <w:sz w:val="28"/>
          <w:szCs w:val="28"/>
        </w:rPr>
        <w:t xml:space="preserve">i khóa XV, trong đó </w:t>
      </w:r>
      <w:r w:rsidR="00BF27E3" w:rsidRPr="00346A53">
        <w:rPr>
          <w:rFonts w:ascii="Times New Roman" w:eastAsia="SimSun" w:hAnsi="Times New Roman" w:cs="Times New Roman"/>
          <w:color w:val="000000" w:themeColor="text1"/>
          <w:sz w:val="28"/>
          <w:szCs w:val="28"/>
        </w:rPr>
        <w:t xml:space="preserve">yêu cầu </w:t>
      </w:r>
      <w:r w:rsidR="00BF27E3" w:rsidRPr="00346A53">
        <w:rPr>
          <w:rFonts w:ascii="Times New Roman" w:eastAsia="SimSun" w:hAnsi="Times New Roman" w:cs="Times New Roman"/>
          <w:i/>
          <w:color w:val="000000" w:themeColor="text1"/>
          <w:sz w:val="28"/>
          <w:szCs w:val="28"/>
        </w:rPr>
        <w:t>“ngăn chặn kịp thời và xử lý nghiêm các hành vi tham nhũng, tiêu cực, “lợi ích nhóm”, “lợi ích cục bộ” trong công tác xây dựng và tổ chức thi hành pháp luật”</w:t>
      </w:r>
      <w:r w:rsidR="001E5329" w:rsidRPr="00346A53">
        <w:rPr>
          <w:rFonts w:ascii="Times New Roman" w:eastAsia="SimSun" w:hAnsi="Times New Roman" w:cs="Times New Roman"/>
          <w:color w:val="000000" w:themeColor="text1"/>
          <w:sz w:val="28"/>
          <w:szCs w:val="28"/>
        </w:rPr>
        <w:t>.</w:t>
      </w:r>
    </w:p>
    <w:p w:rsidR="00D65C25" w:rsidRPr="00346A53" w:rsidRDefault="00774D62" w:rsidP="006734BF">
      <w:pPr>
        <w:widowControl w:val="0"/>
        <w:spacing w:before="100" w:after="0" w:line="240" w:lineRule="auto"/>
        <w:ind w:firstLine="7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III</w:t>
      </w:r>
      <w:r w:rsidR="000E1200" w:rsidRPr="00346A53">
        <w:rPr>
          <w:rFonts w:ascii="Times New Roman" w:hAnsi="Times New Roman" w:cs="Times New Roman"/>
          <w:b/>
          <w:color w:val="000000" w:themeColor="text1"/>
          <w:sz w:val="28"/>
          <w:szCs w:val="28"/>
        </w:rPr>
        <w:t xml:space="preserve">. </w:t>
      </w:r>
      <w:r w:rsidR="00D65C25" w:rsidRPr="00346A53">
        <w:rPr>
          <w:rFonts w:ascii="Times New Roman" w:hAnsi="Times New Roman" w:cs="Times New Roman"/>
          <w:b/>
          <w:color w:val="000000" w:themeColor="text1"/>
          <w:sz w:val="28"/>
          <w:szCs w:val="28"/>
        </w:rPr>
        <w:t>QUÁ TRÌNH XÂY DỰNG DỰ THẢO NGHỊ ĐỊNH</w:t>
      </w:r>
    </w:p>
    <w:p w:rsidR="001E5329" w:rsidRPr="00346A53" w:rsidRDefault="001E5329" w:rsidP="006734BF">
      <w:pPr>
        <w:widowControl w:val="0"/>
        <w:spacing w:before="100" w:after="0" w:line="240" w:lineRule="auto"/>
        <w:ind w:firstLine="720"/>
        <w:jc w:val="both"/>
        <w:rPr>
          <w:rFonts w:ascii="Times New Roman" w:hAnsi="Times New Roman" w:cs="Times New Roman"/>
          <w:color w:val="000000" w:themeColor="text1"/>
          <w:sz w:val="28"/>
          <w:szCs w:val="28"/>
          <w:lang w:val="nl-NL"/>
        </w:rPr>
      </w:pPr>
      <w:r w:rsidRPr="00346A53">
        <w:rPr>
          <w:rFonts w:ascii="Times New Roman" w:hAnsi="Times New Roman" w:cs="Times New Roman"/>
          <w:color w:val="000000" w:themeColor="text1"/>
          <w:sz w:val="28"/>
          <w:szCs w:val="28"/>
          <w:lang w:val="nl-NL"/>
        </w:rPr>
        <w:t>Thực hiện Quyết định số 1688/QĐ-TTg ngày 06 tháng 8 năm 2025 của Thủ tướng Chính phủ về việc ban hành Kế hoạch triển khai thi hành Luật sửa đổi, bổ sung một số điều của Luật Xử lý vi phạm hành chính</w:t>
      </w:r>
      <w:r w:rsidR="001638DF">
        <w:rPr>
          <w:rFonts w:ascii="Times New Roman" w:hAnsi="Times New Roman" w:cs="Times New Roman"/>
          <w:color w:val="000000" w:themeColor="text1"/>
          <w:sz w:val="28"/>
          <w:szCs w:val="28"/>
          <w:lang w:val="nl-NL"/>
        </w:rPr>
        <w:t>,</w:t>
      </w:r>
      <w:r w:rsidR="001638DF" w:rsidRPr="00346A53">
        <w:rPr>
          <w:rFonts w:ascii="Times New Roman" w:hAnsi="Times New Roman" w:cs="Times New Roman"/>
          <w:color w:val="000000" w:themeColor="text1"/>
          <w:sz w:val="28"/>
          <w:szCs w:val="28"/>
          <w:lang w:val="nl-NL"/>
        </w:rPr>
        <w:t xml:space="preserve"> </w:t>
      </w:r>
      <w:r w:rsidRPr="00346A53">
        <w:rPr>
          <w:rFonts w:ascii="Times New Roman" w:hAnsi="Times New Roman" w:cs="Times New Roman"/>
          <w:color w:val="000000" w:themeColor="text1"/>
          <w:sz w:val="28"/>
          <w:szCs w:val="28"/>
          <w:lang w:val="nl-NL"/>
        </w:rPr>
        <w:t>Bộ Nông nghiệp và Môi trường đã ban hành Quyết định số 3502/QĐ-BNNMT ngày 28 tháng 8 năm 2025 về việc ban hành Kế hoạch triển khai thi hành Luật sửa đổi, bổ sung một số điều của Luật Xử lý vi phạm hành chính.</w:t>
      </w:r>
    </w:p>
    <w:p w:rsidR="00CD1DDE" w:rsidRPr="00346A53" w:rsidRDefault="003C1438" w:rsidP="006734BF">
      <w:pPr>
        <w:widowControl w:val="0"/>
        <w:spacing w:before="100" w:after="0" w:line="240" w:lineRule="auto"/>
        <w:ind w:firstLine="720"/>
        <w:jc w:val="both"/>
        <w:rPr>
          <w:rFonts w:ascii="Times New Roman" w:hAnsi="Times New Roman" w:cs="Times New Roman"/>
          <w:color w:val="000000" w:themeColor="text1"/>
          <w:sz w:val="28"/>
          <w:szCs w:val="28"/>
        </w:rPr>
      </w:pPr>
      <w:r w:rsidRPr="00346A53">
        <w:rPr>
          <w:rFonts w:ascii="Times New Roman" w:hAnsi="Times New Roman" w:cs="Times New Roman"/>
          <w:color w:val="000000" w:themeColor="text1"/>
          <w:sz w:val="28"/>
          <w:szCs w:val="28"/>
          <w:lang w:val="nl-NL"/>
        </w:rPr>
        <w:t xml:space="preserve">Thực hiện nhiệm vụ trên, Bộ </w:t>
      </w:r>
      <w:r w:rsidR="001E5329" w:rsidRPr="00346A53">
        <w:rPr>
          <w:rFonts w:ascii="Times New Roman" w:hAnsi="Times New Roman" w:cs="Times New Roman"/>
          <w:color w:val="000000" w:themeColor="text1"/>
          <w:sz w:val="28"/>
          <w:szCs w:val="28"/>
          <w:lang w:val="nl-NL"/>
        </w:rPr>
        <w:t xml:space="preserve">Nông nghiệp và Môi trường </w:t>
      </w:r>
      <w:r w:rsidR="00047A73">
        <w:rPr>
          <w:rFonts w:ascii="Times New Roman" w:hAnsi="Times New Roman" w:cs="Times New Roman"/>
          <w:color w:val="000000" w:themeColor="text1"/>
          <w:sz w:val="28"/>
          <w:szCs w:val="28"/>
          <w:lang w:val="nl-NL"/>
        </w:rPr>
        <w:t>c</w:t>
      </w:r>
      <w:r w:rsidR="001E5329" w:rsidRPr="00346A53">
        <w:rPr>
          <w:rFonts w:ascii="Times New Roman" w:hAnsi="Times New Roman" w:cs="Times New Roman"/>
          <w:color w:val="000000" w:themeColor="text1"/>
          <w:sz w:val="28"/>
          <w:szCs w:val="28"/>
          <w:lang w:val="nl-NL"/>
        </w:rPr>
        <w:t>ó Công văn số 437/</w:t>
      </w:r>
      <w:r w:rsidR="001E5329" w:rsidRPr="00047A73">
        <w:rPr>
          <w:rFonts w:ascii="Times New Roman" w:hAnsi="Times New Roman" w:cs="Times New Roman"/>
          <w:color w:val="000000" w:themeColor="text1"/>
          <w:spacing w:val="-2"/>
          <w:sz w:val="28"/>
          <w:szCs w:val="28"/>
          <w:lang w:val="nl-NL"/>
        </w:rPr>
        <w:t xml:space="preserve">BNNMT-QLĐĐ ngày 15/01/2026 gửi một số Bộ, </w:t>
      </w:r>
      <w:r w:rsidR="00047A73" w:rsidRPr="00047A73">
        <w:rPr>
          <w:rFonts w:ascii="Times New Roman" w:hAnsi="Times New Roman" w:cs="Times New Roman"/>
          <w:color w:val="000000" w:themeColor="text1"/>
          <w:spacing w:val="-2"/>
          <w:sz w:val="28"/>
          <w:szCs w:val="28"/>
          <w:lang w:val="nl-NL"/>
        </w:rPr>
        <w:t>n</w:t>
      </w:r>
      <w:r w:rsidR="001E5329" w:rsidRPr="00047A73">
        <w:rPr>
          <w:rFonts w:ascii="Times New Roman" w:hAnsi="Times New Roman" w:cs="Times New Roman"/>
          <w:color w:val="000000" w:themeColor="text1"/>
          <w:spacing w:val="-2"/>
          <w:sz w:val="28"/>
          <w:szCs w:val="28"/>
          <w:lang w:val="nl-NL"/>
        </w:rPr>
        <w:t>gành và các tỉnh, thành phố báo cáo kết quả 01 năm thực hiện Nghị định số 123/2024/NĐ-CP ngày 04/10/2024 của Chính phủ quy định về xử phạt vi phạm hành chính trong lĩnh vực đất đai. Trên cơ sở</w:t>
      </w:r>
      <w:r w:rsidR="003C64CD" w:rsidRPr="00047A73">
        <w:rPr>
          <w:rFonts w:ascii="Times New Roman" w:hAnsi="Times New Roman" w:cs="Times New Roman"/>
          <w:color w:val="000000" w:themeColor="text1"/>
          <w:spacing w:val="-2"/>
          <w:sz w:val="28"/>
          <w:szCs w:val="28"/>
          <w:lang w:val="nl-NL"/>
        </w:rPr>
        <w:t>, rà soát những khó khăn, vướng măc, điểm nghẽn trong quá trình</w:t>
      </w:r>
      <w:r w:rsidR="001E5329" w:rsidRPr="00047A73">
        <w:rPr>
          <w:rFonts w:ascii="Times New Roman" w:hAnsi="Times New Roman" w:cs="Times New Roman"/>
          <w:color w:val="000000" w:themeColor="text1"/>
          <w:spacing w:val="-2"/>
          <w:sz w:val="28"/>
          <w:szCs w:val="28"/>
          <w:lang w:val="nl-NL"/>
        </w:rPr>
        <w:t xml:space="preserve"> triển khai thực hiện </w:t>
      </w:r>
      <w:r w:rsidR="003C64CD" w:rsidRPr="00047A73">
        <w:rPr>
          <w:rFonts w:ascii="Times New Roman" w:hAnsi="Times New Roman" w:cs="Times New Roman"/>
          <w:color w:val="000000" w:themeColor="text1"/>
          <w:spacing w:val="-2"/>
          <w:sz w:val="28"/>
          <w:szCs w:val="28"/>
          <w:lang w:val="nl-NL"/>
        </w:rPr>
        <w:t xml:space="preserve">Nghị định số 123/2024/NĐ-CP ngày 04/10/2024, Bộ Nông nghiệp và Môi trường </w:t>
      </w:r>
      <w:r w:rsidRPr="00047A73">
        <w:rPr>
          <w:rFonts w:ascii="Times New Roman" w:hAnsi="Times New Roman" w:cs="Times New Roman"/>
          <w:color w:val="000000" w:themeColor="text1"/>
          <w:spacing w:val="-2"/>
          <w:sz w:val="28"/>
          <w:szCs w:val="28"/>
        </w:rPr>
        <w:t xml:space="preserve">đã </w:t>
      </w:r>
      <w:r w:rsidR="00EF503B" w:rsidRPr="00047A73">
        <w:rPr>
          <w:rFonts w:ascii="Times New Roman" w:hAnsi="Times New Roman" w:cs="Times New Roman"/>
          <w:color w:val="000000" w:themeColor="text1"/>
          <w:spacing w:val="-2"/>
          <w:sz w:val="28"/>
          <w:szCs w:val="28"/>
        </w:rPr>
        <w:t xml:space="preserve">chủ trì, phối hợp với các cơ quan liên quan </w:t>
      </w:r>
      <w:r w:rsidR="0001394C" w:rsidRPr="00047A73">
        <w:rPr>
          <w:rFonts w:ascii="Times New Roman" w:hAnsi="Times New Roman" w:cs="Times New Roman"/>
          <w:color w:val="000000" w:themeColor="text1"/>
          <w:spacing w:val="-2"/>
          <w:sz w:val="28"/>
          <w:szCs w:val="28"/>
        </w:rPr>
        <w:t>đất đai</w:t>
      </w:r>
      <w:r w:rsidR="00EF503B" w:rsidRPr="00047A73">
        <w:rPr>
          <w:rFonts w:ascii="Times New Roman" w:hAnsi="Times New Roman" w:cs="Times New Roman"/>
          <w:color w:val="000000" w:themeColor="text1"/>
          <w:spacing w:val="-2"/>
          <w:sz w:val="28"/>
          <w:szCs w:val="28"/>
        </w:rPr>
        <w:t xml:space="preserve"> dự thảo</w:t>
      </w:r>
      <w:r w:rsidR="003C64CD" w:rsidRPr="00047A73">
        <w:rPr>
          <w:rFonts w:ascii="Times New Roman" w:hAnsi="Times New Roman" w:cs="Times New Roman"/>
          <w:color w:val="000000" w:themeColor="text1"/>
          <w:spacing w:val="-2"/>
          <w:sz w:val="28"/>
          <w:szCs w:val="28"/>
        </w:rPr>
        <w:t xml:space="preserve"> Nghị định</w:t>
      </w:r>
      <w:r w:rsidR="00EF503B" w:rsidRPr="00047A73">
        <w:rPr>
          <w:rFonts w:ascii="Times New Roman" w:hAnsi="Times New Roman" w:cs="Times New Roman"/>
          <w:color w:val="000000" w:themeColor="text1"/>
          <w:spacing w:val="-2"/>
          <w:sz w:val="28"/>
          <w:szCs w:val="28"/>
        </w:rPr>
        <w:t xml:space="preserve"> </w:t>
      </w:r>
      <w:r w:rsidR="003C64CD" w:rsidRPr="00047A73">
        <w:rPr>
          <w:rFonts w:ascii="Times New Roman" w:hAnsi="Times New Roman" w:cs="Times New Roman"/>
          <w:spacing w:val="-2"/>
          <w:sz w:val="28"/>
          <w:szCs w:val="28"/>
        </w:rPr>
        <w:t xml:space="preserve">sửa đổi, bổ sung </w:t>
      </w:r>
      <w:r w:rsidR="00047A73" w:rsidRPr="00047A73">
        <w:rPr>
          <w:rFonts w:ascii="Times New Roman" w:hAnsi="Times New Roman" w:cs="Times New Roman"/>
          <w:spacing w:val="-2"/>
          <w:sz w:val="28"/>
          <w:szCs w:val="28"/>
        </w:rPr>
        <w:t xml:space="preserve">một số điều của </w:t>
      </w:r>
      <w:r w:rsidR="003C64CD" w:rsidRPr="00047A73">
        <w:rPr>
          <w:rFonts w:ascii="Times New Roman" w:hAnsi="Times New Roman" w:cs="Times New Roman"/>
          <w:color w:val="000000" w:themeColor="text1"/>
          <w:spacing w:val="-2"/>
          <w:sz w:val="28"/>
          <w:szCs w:val="28"/>
        </w:rPr>
        <w:t>Nghị định số 123/2024/NĐ-CP ngày 04 tháng 10 năm 2024 của Chính phủ quy định về xử phạt vi phạm hành chính trong lĩnh vực đất đai theo đúng</w:t>
      </w:r>
      <w:r w:rsidR="00EF503B" w:rsidRPr="00047A73">
        <w:rPr>
          <w:rFonts w:ascii="Times New Roman" w:hAnsi="Times New Roman" w:cs="Times New Roman"/>
          <w:color w:val="000000" w:themeColor="text1"/>
          <w:spacing w:val="-2"/>
          <w:sz w:val="28"/>
          <w:szCs w:val="28"/>
        </w:rPr>
        <w:t xml:space="preserve"> các trình tự, thủ tục </w:t>
      </w:r>
      <w:r w:rsidR="0060291C" w:rsidRPr="00047A73">
        <w:rPr>
          <w:rFonts w:ascii="Times New Roman" w:hAnsi="Times New Roman" w:cs="Times New Roman"/>
          <w:color w:val="000000" w:themeColor="text1"/>
          <w:spacing w:val="-2"/>
          <w:sz w:val="28"/>
          <w:szCs w:val="28"/>
        </w:rPr>
        <w:t xml:space="preserve">để </w:t>
      </w:r>
      <w:r w:rsidR="00EF503B" w:rsidRPr="00047A73">
        <w:rPr>
          <w:rFonts w:ascii="Times New Roman" w:hAnsi="Times New Roman" w:cs="Times New Roman"/>
          <w:color w:val="000000" w:themeColor="text1"/>
          <w:spacing w:val="-2"/>
          <w:sz w:val="28"/>
          <w:szCs w:val="28"/>
        </w:rPr>
        <w:t xml:space="preserve">trình cơ quan có thẩm quyền ban hành theo đúng quy định </w:t>
      </w:r>
      <w:r w:rsidR="0011726C" w:rsidRPr="00047A73">
        <w:rPr>
          <w:rFonts w:ascii="Times New Roman" w:hAnsi="Times New Roman" w:cs="Times New Roman"/>
          <w:color w:val="000000" w:themeColor="text1"/>
          <w:spacing w:val="-2"/>
          <w:sz w:val="28"/>
          <w:szCs w:val="28"/>
        </w:rPr>
        <w:t>của Luật Ban hành văn bản quy phạm pháp luật năm</w:t>
      </w:r>
      <w:r w:rsidR="0011726C" w:rsidRPr="00346A53">
        <w:rPr>
          <w:rFonts w:ascii="Times New Roman" w:hAnsi="Times New Roman" w:cs="Times New Roman"/>
          <w:color w:val="000000" w:themeColor="text1"/>
          <w:sz w:val="28"/>
          <w:szCs w:val="28"/>
        </w:rPr>
        <w:t xml:space="preserve"> 2015 </w:t>
      </w:r>
      <w:r w:rsidR="00FA7816" w:rsidRPr="00346A53">
        <w:rPr>
          <w:rFonts w:ascii="Times New Roman" w:hAnsi="Times New Roman" w:cs="Times New Roman"/>
          <w:color w:val="000000" w:themeColor="text1"/>
          <w:sz w:val="28"/>
          <w:szCs w:val="28"/>
        </w:rPr>
        <w:t>(</w:t>
      </w:r>
      <w:r w:rsidR="0011726C" w:rsidRPr="00346A53">
        <w:rPr>
          <w:rFonts w:ascii="Times New Roman" w:hAnsi="Times New Roman" w:cs="Times New Roman"/>
          <w:color w:val="000000" w:themeColor="text1"/>
          <w:sz w:val="28"/>
          <w:szCs w:val="28"/>
        </w:rPr>
        <w:t>sửa đổi, bổ sung năm 2020</w:t>
      </w:r>
      <w:r w:rsidR="00D52B1A" w:rsidRPr="00346A53">
        <w:rPr>
          <w:rFonts w:ascii="Times New Roman" w:hAnsi="Times New Roman" w:cs="Times New Roman"/>
          <w:color w:val="000000" w:themeColor="text1"/>
          <w:sz w:val="28"/>
          <w:szCs w:val="28"/>
        </w:rPr>
        <w:t>)</w:t>
      </w:r>
      <w:r w:rsidR="0011726C" w:rsidRPr="00346A53">
        <w:rPr>
          <w:rFonts w:ascii="Times New Roman" w:hAnsi="Times New Roman" w:cs="Times New Roman"/>
          <w:color w:val="000000" w:themeColor="text1"/>
          <w:sz w:val="28"/>
          <w:szCs w:val="28"/>
        </w:rPr>
        <w:t xml:space="preserve"> và </w:t>
      </w:r>
      <w:r w:rsidR="002E2680" w:rsidRPr="00346A53">
        <w:rPr>
          <w:rFonts w:ascii="Times New Roman" w:hAnsi="Times New Roman" w:cs="Times New Roman"/>
          <w:color w:val="000000" w:themeColor="text1"/>
          <w:sz w:val="28"/>
          <w:szCs w:val="28"/>
        </w:rPr>
        <w:t>các văn bản hướng dẫn thi hành Luật</w:t>
      </w:r>
      <w:r w:rsidR="003C64CD" w:rsidRPr="00346A53">
        <w:rPr>
          <w:rFonts w:ascii="Times New Roman" w:hAnsi="Times New Roman" w:cs="Times New Roman"/>
          <w:color w:val="000000" w:themeColor="text1"/>
          <w:sz w:val="28"/>
          <w:szCs w:val="28"/>
        </w:rPr>
        <w:t>.</w:t>
      </w:r>
    </w:p>
    <w:p w:rsidR="00904C57" w:rsidRPr="00346A53" w:rsidRDefault="00904C57" w:rsidP="006734BF">
      <w:pPr>
        <w:tabs>
          <w:tab w:val="left" w:pos="0"/>
        </w:tabs>
        <w:spacing w:before="100" w:after="0" w:line="240" w:lineRule="auto"/>
        <w:ind w:firstLine="567"/>
        <w:jc w:val="both"/>
        <w:rPr>
          <w:rFonts w:ascii="Times New Roman" w:hAnsi="Times New Roman" w:cs="Times New Roman"/>
          <w:color w:val="000000" w:themeColor="text1"/>
          <w:sz w:val="28"/>
          <w:szCs w:val="28"/>
        </w:rPr>
      </w:pPr>
      <w:r w:rsidRPr="00346A53">
        <w:rPr>
          <w:rStyle w:val="fontstyle01"/>
          <w:rFonts w:ascii="Times New Roman" w:hAnsi="Times New Roman" w:cs="Times New Roman"/>
          <w:color w:val="000000" w:themeColor="text1"/>
        </w:rPr>
        <w:lastRenderedPageBreak/>
        <w:t>Ngày 30 tháng 01 năm 2026</w:t>
      </w:r>
      <w:r w:rsidR="001638DF">
        <w:rPr>
          <w:rStyle w:val="fontstyle01"/>
          <w:rFonts w:ascii="Times New Roman" w:hAnsi="Times New Roman" w:cs="Times New Roman"/>
          <w:color w:val="000000" w:themeColor="text1"/>
        </w:rPr>
        <w:t>,</w:t>
      </w:r>
      <w:r w:rsidRPr="00346A53">
        <w:rPr>
          <w:rStyle w:val="fontstyle01"/>
          <w:rFonts w:ascii="Times New Roman" w:hAnsi="Times New Roman" w:cs="Times New Roman"/>
          <w:color w:val="000000" w:themeColor="text1"/>
        </w:rPr>
        <w:t xml:space="preserve"> Bộ</w:t>
      </w:r>
      <w:r w:rsidR="00047A73">
        <w:rPr>
          <w:rStyle w:val="fontstyle01"/>
          <w:rFonts w:ascii="Times New Roman" w:hAnsi="Times New Roman" w:cs="Times New Roman"/>
          <w:color w:val="000000" w:themeColor="text1"/>
        </w:rPr>
        <w:t xml:space="preserve"> </w:t>
      </w:r>
      <w:r w:rsidRPr="00346A53">
        <w:rPr>
          <w:rStyle w:val="fontstyle01"/>
          <w:rFonts w:ascii="Times New Roman" w:hAnsi="Times New Roman" w:cs="Times New Roman"/>
          <w:color w:val="000000" w:themeColor="text1"/>
        </w:rPr>
        <w:t xml:space="preserve">có Công văn số 1032/BNNMT-QLĐĐ gửi các Bộ, ngành, Ủy ban nhân dân các tỉnh, thành phố về việc </w:t>
      </w:r>
      <w:r w:rsidRPr="00346A53">
        <w:rPr>
          <w:rFonts w:ascii="Times New Roman" w:hAnsi="Times New Roman" w:cs="Times New Roman"/>
          <w:color w:val="000000" w:themeColor="text1"/>
          <w:sz w:val="28"/>
          <w:szCs w:val="28"/>
        </w:rPr>
        <w:t>góp ý dự thảo Nghị định sửa đổi, bổ sung một số điều của Nghị định số 123/</w:t>
      </w:r>
      <w:r w:rsidR="00E36A41">
        <w:rPr>
          <w:rFonts w:ascii="Times New Roman" w:hAnsi="Times New Roman" w:cs="Times New Roman"/>
          <w:color w:val="000000" w:themeColor="text1"/>
          <w:sz w:val="28"/>
          <w:szCs w:val="28"/>
        </w:rPr>
        <w:t>2024/</w:t>
      </w:r>
      <w:r w:rsidRPr="00346A53">
        <w:rPr>
          <w:rFonts w:ascii="Times New Roman" w:hAnsi="Times New Roman" w:cs="Times New Roman"/>
          <w:color w:val="000000" w:themeColor="text1"/>
          <w:sz w:val="28"/>
          <w:szCs w:val="28"/>
        </w:rPr>
        <w:t>NĐ-CP ngày 04 tháng 10 năm 2024 của Chính phủ quy định về xử phạt vi phạm hành chính trong lĩnh vực đất đai</w:t>
      </w:r>
      <w:r w:rsidR="001638DF">
        <w:rPr>
          <w:rFonts w:ascii="Times New Roman" w:hAnsi="Times New Roman" w:cs="Times New Roman"/>
          <w:color w:val="000000" w:themeColor="text1"/>
          <w:sz w:val="28"/>
          <w:szCs w:val="28"/>
        </w:rPr>
        <w:t>;</w:t>
      </w:r>
      <w:r w:rsidRPr="00346A53">
        <w:rPr>
          <w:rFonts w:ascii="Times New Roman" w:hAnsi="Times New Roman" w:cs="Times New Roman"/>
          <w:color w:val="000000" w:themeColor="text1"/>
          <w:sz w:val="28"/>
          <w:szCs w:val="28"/>
        </w:rPr>
        <w:t xml:space="preserve"> đồng thời </w:t>
      </w:r>
      <w:r w:rsidRPr="00346A53">
        <w:rPr>
          <w:rStyle w:val="fontstyle01"/>
          <w:rFonts w:ascii="Times New Roman" w:hAnsi="Times New Roman" w:cs="Times New Roman"/>
          <w:color w:val="000000" w:themeColor="text1"/>
        </w:rPr>
        <w:t xml:space="preserve">đã được đăng tải trên Cổng thông tin điện tử của Bộ Nông nghiệp và Môi trường để lấy ý kiến các đối tượng chịu tác động. </w:t>
      </w:r>
      <w:r w:rsidRPr="00346A53">
        <w:rPr>
          <w:rFonts w:ascii="Times New Roman" w:hAnsi="Times New Roman" w:cs="Times New Roman"/>
          <w:color w:val="000000" w:themeColor="text1"/>
          <w:sz w:val="28"/>
          <w:szCs w:val="28"/>
        </w:rPr>
        <w:t xml:space="preserve">Trên cơ sở ý kiến của các Bộ, ngành, địa phương, Bộ Nông nghiệp và Môi trường đã nghiên cứu, tiếp thu, hoàn thiện nội dung dự thảo Nghị định. Ngày 13/02/2026, Bộ Nông nghiệp và Môi trường tiếp tục đăng tải </w:t>
      </w:r>
      <w:r w:rsidRPr="00346A53">
        <w:rPr>
          <w:rStyle w:val="fontstyle01"/>
          <w:rFonts w:ascii="Times New Roman" w:hAnsi="Times New Roman" w:cs="Times New Roman"/>
          <w:color w:val="000000" w:themeColor="text1"/>
        </w:rPr>
        <w:t>trên Cổng thông tin điện tử của Bộ Nông nghiệp và Môi trường để lấy ý kiến các đối tượng chịu tác động</w:t>
      </w:r>
      <w:r w:rsidR="00AD7087">
        <w:rPr>
          <w:rStyle w:val="fontstyle01"/>
          <w:rFonts w:ascii="Times New Roman" w:hAnsi="Times New Roman" w:cs="Times New Roman"/>
          <w:color w:val="000000" w:themeColor="text1"/>
        </w:rPr>
        <w:t xml:space="preserve"> hồ sơ dự thảo Nghị định sau khi được tiếp thu, hoàn thiện</w:t>
      </w:r>
      <w:r w:rsidRPr="00346A53">
        <w:rPr>
          <w:rStyle w:val="fontstyle01"/>
          <w:rFonts w:ascii="Times New Roman" w:hAnsi="Times New Roman" w:cs="Times New Roman"/>
          <w:color w:val="000000" w:themeColor="text1"/>
        </w:rPr>
        <w:t>.</w:t>
      </w:r>
    </w:p>
    <w:p w:rsidR="00CD1DDE" w:rsidRPr="00346A53" w:rsidRDefault="00CD1DDE" w:rsidP="006734BF">
      <w:pPr>
        <w:widowControl w:val="0"/>
        <w:spacing w:before="100" w:after="0" w:line="240" w:lineRule="auto"/>
        <w:ind w:firstLine="720"/>
        <w:jc w:val="both"/>
        <w:rPr>
          <w:rFonts w:ascii="Times New Roman" w:hAnsi="Times New Roman" w:cs="Times New Roman"/>
          <w:color w:val="000000" w:themeColor="text1"/>
          <w:sz w:val="28"/>
          <w:szCs w:val="28"/>
        </w:rPr>
      </w:pPr>
      <w:r w:rsidRPr="00346A53">
        <w:rPr>
          <w:rFonts w:ascii="Times New Roman" w:hAnsi="Times New Roman" w:cs="Times New Roman"/>
          <w:color w:val="000000" w:themeColor="text1"/>
          <w:sz w:val="28"/>
          <w:szCs w:val="28"/>
        </w:rPr>
        <w:t>Trên cơ sở ý kiến thẩm định của Bộ Tư pháp tại Báo cáo số</w:t>
      </w:r>
      <w:r w:rsidR="00A2633A">
        <w:rPr>
          <w:rFonts w:ascii="Times New Roman" w:hAnsi="Times New Roman" w:cs="Times New Roman"/>
          <w:color w:val="000000" w:themeColor="text1"/>
          <w:sz w:val="28"/>
          <w:szCs w:val="28"/>
        </w:rPr>
        <w:t>…</w:t>
      </w:r>
      <w:r w:rsidRPr="00346A53">
        <w:rPr>
          <w:rFonts w:ascii="Times New Roman" w:hAnsi="Times New Roman" w:cs="Times New Roman"/>
          <w:color w:val="000000" w:themeColor="text1"/>
          <w:sz w:val="28"/>
          <w:szCs w:val="28"/>
        </w:rPr>
        <w:t xml:space="preserve"> ngày …</w:t>
      </w:r>
      <w:r w:rsidR="00A2633A">
        <w:rPr>
          <w:rFonts w:ascii="Times New Roman" w:hAnsi="Times New Roman" w:cs="Times New Roman"/>
          <w:color w:val="000000" w:themeColor="text1"/>
          <w:sz w:val="28"/>
          <w:szCs w:val="28"/>
        </w:rPr>
        <w:t xml:space="preserve"> </w:t>
      </w:r>
      <w:r w:rsidRPr="00346A53">
        <w:rPr>
          <w:rFonts w:ascii="Times New Roman" w:hAnsi="Times New Roman" w:cs="Times New Roman"/>
          <w:color w:val="000000" w:themeColor="text1"/>
          <w:sz w:val="28"/>
          <w:szCs w:val="28"/>
        </w:rPr>
        <w:t xml:space="preserve">tháng </w:t>
      </w:r>
      <w:r w:rsidR="00A2633A">
        <w:rPr>
          <w:rFonts w:ascii="Times New Roman" w:hAnsi="Times New Roman" w:cs="Times New Roman"/>
          <w:color w:val="000000" w:themeColor="text1"/>
          <w:sz w:val="28"/>
          <w:szCs w:val="28"/>
        </w:rPr>
        <w:t xml:space="preserve">… </w:t>
      </w:r>
      <w:r w:rsidRPr="00346A53">
        <w:rPr>
          <w:rFonts w:ascii="Times New Roman" w:hAnsi="Times New Roman" w:cs="Times New Roman"/>
          <w:color w:val="000000" w:themeColor="text1"/>
          <w:sz w:val="28"/>
          <w:szCs w:val="28"/>
        </w:rPr>
        <w:t>năm 2026</w:t>
      </w:r>
      <w:r w:rsidR="007D06FD" w:rsidRPr="00346A53">
        <w:rPr>
          <w:rFonts w:ascii="Times New Roman" w:hAnsi="Times New Roman" w:cs="Times New Roman"/>
          <w:color w:val="000000" w:themeColor="text1"/>
          <w:sz w:val="28"/>
          <w:szCs w:val="28"/>
        </w:rPr>
        <w:t>, Bộ Nông nghiệp và Môi trường đã tổ chức tiếp thu, giải trình các nội dung ý kiến thẩm định để hoàn thiện dự thảo Nghị định.</w:t>
      </w:r>
    </w:p>
    <w:p w:rsidR="00A83566" w:rsidRPr="00346A53" w:rsidRDefault="00774D62" w:rsidP="006734BF">
      <w:pPr>
        <w:widowControl w:val="0"/>
        <w:spacing w:before="100" w:after="0" w:line="240" w:lineRule="auto"/>
        <w:ind w:firstLine="7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I</w:t>
      </w:r>
      <w:r w:rsidR="00A83566" w:rsidRPr="00346A53">
        <w:rPr>
          <w:rFonts w:ascii="Times New Roman" w:hAnsi="Times New Roman" w:cs="Times New Roman"/>
          <w:b/>
          <w:color w:val="000000" w:themeColor="text1"/>
          <w:sz w:val="28"/>
          <w:szCs w:val="28"/>
        </w:rPr>
        <w:t>V. BỐ CỤC VÀ NỘI DUNG CƠ BẢN CỦA DỰ THẢO NGHỊ ĐỊNH</w:t>
      </w:r>
    </w:p>
    <w:p w:rsidR="00116875" w:rsidRDefault="00116875" w:rsidP="006734BF">
      <w:pPr>
        <w:widowControl w:val="0"/>
        <w:spacing w:before="100" w:after="0" w:line="240" w:lineRule="auto"/>
        <w:ind w:firstLine="720"/>
        <w:jc w:val="both"/>
        <w:rPr>
          <w:rFonts w:ascii="Times New Roman" w:hAnsi="Times New Roman" w:cs="Times New Roman"/>
          <w:b/>
          <w:i/>
          <w:color w:val="000000" w:themeColor="text1"/>
          <w:sz w:val="28"/>
          <w:szCs w:val="28"/>
        </w:rPr>
      </w:pPr>
      <w:r w:rsidRPr="00346A53">
        <w:rPr>
          <w:rFonts w:ascii="Times New Roman" w:hAnsi="Times New Roman" w:cs="Times New Roman"/>
          <w:b/>
          <w:color w:val="000000" w:themeColor="text1"/>
          <w:sz w:val="28"/>
          <w:szCs w:val="28"/>
        </w:rPr>
        <w:t>1. Phạm vi điều chỉnh</w:t>
      </w:r>
      <w:r>
        <w:rPr>
          <w:rFonts w:ascii="Times New Roman" w:hAnsi="Times New Roman" w:cs="Times New Roman"/>
          <w:b/>
          <w:color w:val="000000" w:themeColor="text1"/>
          <w:sz w:val="28"/>
          <w:szCs w:val="28"/>
        </w:rPr>
        <w:t>, đối tượng áp dụng</w:t>
      </w:r>
    </w:p>
    <w:p w:rsidR="00116875" w:rsidRPr="00346A53" w:rsidRDefault="00116875" w:rsidP="006734BF">
      <w:pPr>
        <w:widowControl w:val="0"/>
        <w:spacing w:before="100" w:after="0" w:line="240" w:lineRule="auto"/>
        <w:ind w:firstLine="720"/>
        <w:jc w:val="both"/>
        <w:rPr>
          <w:rFonts w:ascii="Times New Roman" w:hAnsi="Times New Roman" w:cs="Times New Roman"/>
          <w:color w:val="000000" w:themeColor="text1"/>
          <w:sz w:val="28"/>
          <w:szCs w:val="28"/>
        </w:rPr>
      </w:pPr>
      <w:r w:rsidRPr="00973B88">
        <w:rPr>
          <w:rFonts w:ascii="Times New Roman" w:hAnsi="Times New Roman" w:cs="Times New Roman"/>
          <w:b/>
          <w:color w:val="000000" w:themeColor="text1"/>
          <w:sz w:val="28"/>
          <w:szCs w:val="28"/>
        </w:rPr>
        <w:t xml:space="preserve">- </w:t>
      </w:r>
      <w:r>
        <w:rPr>
          <w:rFonts w:ascii="Times New Roman" w:hAnsi="Times New Roman" w:cs="Times New Roman"/>
          <w:color w:val="000000" w:themeColor="text1"/>
          <w:sz w:val="28"/>
          <w:szCs w:val="28"/>
        </w:rPr>
        <w:t xml:space="preserve">Phạm vi điều chỉnh: </w:t>
      </w:r>
      <w:r w:rsidRPr="00346A53">
        <w:rPr>
          <w:rFonts w:ascii="Times New Roman" w:hAnsi="Times New Roman" w:cs="Times New Roman"/>
          <w:color w:val="000000" w:themeColor="text1"/>
          <w:sz w:val="28"/>
          <w:szCs w:val="28"/>
        </w:rPr>
        <w:t>Dự thảo Nghị định sửa đổi, bổ sung một số điều của Nghị định số 123/2024/NĐ-CP ngày 04 tháng 10 năm 2024 của Chính phủ quy định về xử phạt vi phạm hành chính trong lĩnh vực đất đai.</w:t>
      </w:r>
    </w:p>
    <w:p w:rsidR="00116875" w:rsidRPr="000F40A0" w:rsidRDefault="00116875" w:rsidP="006734BF">
      <w:pPr>
        <w:widowControl w:val="0"/>
        <w:spacing w:before="100" w:after="0" w:line="240" w:lineRule="auto"/>
        <w:ind w:firstLine="720"/>
        <w:jc w:val="both"/>
        <w:rPr>
          <w:rFonts w:ascii="Times New Roman" w:hAnsi="Times New Roman" w:cs="Times New Roman"/>
          <w:color w:val="000000" w:themeColor="text1"/>
          <w:spacing w:val="-4"/>
          <w:sz w:val="28"/>
          <w:szCs w:val="28"/>
        </w:rPr>
      </w:pPr>
      <w:r w:rsidRPr="000F40A0">
        <w:rPr>
          <w:rFonts w:ascii="Times New Roman" w:hAnsi="Times New Roman" w:cs="Times New Roman"/>
          <w:b/>
          <w:color w:val="000000" w:themeColor="text1"/>
          <w:spacing w:val="-4"/>
          <w:sz w:val="28"/>
          <w:szCs w:val="28"/>
        </w:rPr>
        <w:t xml:space="preserve">- </w:t>
      </w:r>
      <w:r w:rsidRPr="000F40A0">
        <w:rPr>
          <w:rFonts w:ascii="Times New Roman" w:hAnsi="Times New Roman" w:cs="Times New Roman"/>
          <w:color w:val="000000" w:themeColor="text1"/>
          <w:spacing w:val="-4"/>
          <w:sz w:val="28"/>
          <w:szCs w:val="28"/>
        </w:rPr>
        <w:t>Đối tượng áp dụng: Cá nhân, tổ chức có hành vi vi phạm hành chính trong lĩnh vực đất đai; cơ quan, người có thẩm quyền xử lý vi phạm hành chính và tổ chức, cá nhân có liên quan đến việc xử phạt vi phạm hành chính trong lĩnh vực đất đai.</w:t>
      </w:r>
    </w:p>
    <w:p w:rsidR="00DF5E9E" w:rsidRPr="00346A53" w:rsidRDefault="00116875" w:rsidP="006734BF">
      <w:pPr>
        <w:pStyle w:val="BodyText"/>
        <w:widowControl w:val="0"/>
        <w:spacing w:before="100" w:after="0"/>
        <w:ind w:firstLine="720"/>
        <w:jc w:val="both"/>
        <w:outlineLvl w:val="0"/>
        <w:rPr>
          <w:b/>
          <w:color w:val="000000" w:themeColor="text1"/>
          <w:spacing w:val="-2"/>
          <w:sz w:val="28"/>
          <w:szCs w:val="28"/>
          <w:lang w:val="vi-VN"/>
        </w:rPr>
      </w:pPr>
      <w:r>
        <w:rPr>
          <w:b/>
          <w:color w:val="000000" w:themeColor="text1"/>
          <w:spacing w:val="-2"/>
          <w:sz w:val="28"/>
          <w:szCs w:val="28"/>
          <w:lang w:val="en-US"/>
        </w:rPr>
        <w:t xml:space="preserve">2. </w:t>
      </w:r>
      <w:r w:rsidR="00DF5E9E" w:rsidRPr="00346A53">
        <w:rPr>
          <w:b/>
          <w:color w:val="000000" w:themeColor="text1"/>
          <w:spacing w:val="-2"/>
          <w:sz w:val="28"/>
          <w:szCs w:val="28"/>
          <w:lang w:val="vi-VN"/>
        </w:rPr>
        <w:t>Bố cục của dự thảo Nghị định</w:t>
      </w:r>
    </w:p>
    <w:p w:rsidR="00DF5E9E" w:rsidRPr="00346A53" w:rsidRDefault="00DF5E9E" w:rsidP="006734BF">
      <w:pPr>
        <w:pStyle w:val="BodyText"/>
        <w:widowControl w:val="0"/>
        <w:spacing w:before="100" w:after="0"/>
        <w:ind w:left="720"/>
        <w:jc w:val="both"/>
        <w:outlineLvl w:val="0"/>
        <w:rPr>
          <w:b/>
          <w:color w:val="000000" w:themeColor="text1"/>
          <w:spacing w:val="-2"/>
          <w:sz w:val="28"/>
          <w:szCs w:val="28"/>
          <w:lang w:val="vi-VN"/>
        </w:rPr>
      </w:pPr>
      <w:r w:rsidRPr="00346A53">
        <w:rPr>
          <w:bCs/>
          <w:color w:val="000000" w:themeColor="text1"/>
          <w:spacing w:val="-2"/>
          <w:sz w:val="28"/>
          <w:szCs w:val="28"/>
          <w:lang w:val="vi-VN"/>
        </w:rPr>
        <w:t xml:space="preserve">Dự thảo Nghị định gồm </w:t>
      </w:r>
      <w:r w:rsidR="002E146C" w:rsidRPr="00346A53">
        <w:rPr>
          <w:b/>
          <w:color w:val="000000" w:themeColor="text1"/>
          <w:spacing w:val="-2"/>
          <w:sz w:val="28"/>
          <w:szCs w:val="28"/>
          <w:lang w:val="en-US"/>
        </w:rPr>
        <w:t>04</w:t>
      </w:r>
      <w:r w:rsidRPr="00346A53">
        <w:rPr>
          <w:bCs/>
          <w:color w:val="000000" w:themeColor="text1"/>
          <w:spacing w:val="-2"/>
          <w:sz w:val="28"/>
          <w:szCs w:val="28"/>
          <w:lang w:val="vi-VN"/>
        </w:rPr>
        <w:t xml:space="preserve"> Điều, cụ thể như sau:</w:t>
      </w:r>
    </w:p>
    <w:p w:rsidR="00DF5E9E" w:rsidRPr="00346A53" w:rsidRDefault="00DF5E9E" w:rsidP="006734BF">
      <w:pPr>
        <w:pStyle w:val="BodyText"/>
        <w:widowControl w:val="0"/>
        <w:spacing w:before="100" w:after="0"/>
        <w:ind w:firstLine="720"/>
        <w:jc w:val="both"/>
        <w:rPr>
          <w:iCs/>
          <w:color w:val="000000" w:themeColor="text1"/>
          <w:sz w:val="28"/>
          <w:szCs w:val="28"/>
          <w:lang w:val="en-US"/>
        </w:rPr>
      </w:pPr>
      <w:r w:rsidRPr="00346A53">
        <w:rPr>
          <w:iCs/>
          <w:color w:val="000000" w:themeColor="text1"/>
          <w:sz w:val="28"/>
          <w:szCs w:val="28"/>
          <w:lang w:val="en-US"/>
        </w:rPr>
        <w:t>- Điều 1. S</w:t>
      </w:r>
      <w:r w:rsidRPr="00346A53">
        <w:rPr>
          <w:iCs/>
          <w:color w:val="000000" w:themeColor="text1"/>
          <w:sz w:val="28"/>
          <w:szCs w:val="28"/>
        </w:rPr>
        <w:t>ửa đổi, bổ sung một số điều của Nghị định số 123/2024/NĐ-CP ngày 04 tháng 10 năm 2024 của Chính phủ quy định về xử phạt vi phạm hành chính trong lĩnh vực đất đai</w:t>
      </w:r>
      <w:r w:rsidRPr="00346A53">
        <w:rPr>
          <w:iCs/>
          <w:color w:val="000000" w:themeColor="text1"/>
          <w:sz w:val="28"/>
          <w:szCs w:val="28"/>
          <w:lang w:val="en-US"/>
        </w:rPr>
        <w:t>.</w:t>
      </w:r>
    </w:p>
    <w:p w:rsidR="00DF5E9E" w:rsidRPr="00346A53" w:rsidRDefault="00DF5E9E" w:rsidP="006734BF">
      <w:pPr>
        <w:pStyle w:val="BodyText"/>
        <w:widowControl w:val="0"/>
        <w:spacing w:before="100" w:after="0"/>
        <w:ind w:firstLine="720"/>
        <w:jc w:val="both"/>
        <w:rPr>
          <w:bCs/>
          <w:color w:val="000000" w:themeColor="text1"/>
          <w:sz w:val="28"/>
          <w:szCs w:val="28"/>
          <w:lang w:val="en-US"/>
        </w:rPr>
      </w:pPr>
      <w:r w:rsidRPr="00346A53">
        <w:rPr>
          <w:bCs/>
          <w:color w:val="000000" w:themeColor="text1"/>
          <w:spacing w:val="-2"/>
          <w:sz w:val="28"/>
          <w:szCs w:val="28"/>
          <w:lang w:val="en-US"/>
        </w:rPr>
        <w:t xml:space="preserve">- Điều 2. </w:t>
      </w:r>
      <w:r w:rsidRPr="00346A53">
        <w:rPr>
          <w:bCs/>
          <w:color w:val="000000" w:themeColor="text1"/>
          <w:sz w:val="28"/>
          <w:szCs w:val="28"/>
        </w:rPr>
        <w:t>Bổ sung, thay thế, bãi bỏ một số cụm từ, khoản thuộc điều của Nghị định số 123/2024/NĐ-CP ngày 04 tháng 10 năm 2024 của Chính phủ quy định về xử phạt vi phạm hành chính trong lĩnh vực đất đai</w:t>
      </w:r>
      <w:r w:rsidRPr="00346A53">
        <w:rPr>
          <w:bCs/>
          <w:color w:val="000000" w:themeColor="text1"/>
          <w:sz w:val="28"/>
          <w:szCs w:val="28"/>
          <w:lang w:val="en-US"/>
        </w:rPr>
        <w:t>.</w:t>
      </w:r>
    </w:p>
    <w:p w:rsidR="002E146C" w:rsidRPr="00346A53" w:rsidRDefault="00DF5E9E" w:rsidP="006734BF">
      <w:pPr>
        <w:pStyle w:val="BodyText"/>
        <w:widowControl w:val="0"/>
        <w:spacing w:before="100" w:after="0"/>
        <w:ind w:firstLine="720"/>
        <w:jc w:val="both"/>
        <w:rPr>
          <w:iCs/>
          <w:color w:val="000000" w:themeColor="text1"/>
          <w:sz w:val="28"/>
          <w:szCs w:val="28"/>
          <w:lang w:val="en-US"/>
        </w:rPr>
      </w:pPr>
      <w:bookmarkStart w:id="0" w:name="dieu_42"/>
      <w:r w:rsidRPr="00346A53">
        <w:rPr>
          <w:iCs/>
          <w:color w:val="000000" w:themeColor="text1"/>
          <w:sz w:val="28"/>
          <w:szCs w:val="28"/>
          <w:lang w:val="en-US"/>
        </w:rPr>
        <w:t xml:space="preserve">- Điều </w:t>
      </w:r>
      <w:r w:rsidR="002E146C" w:rsidRPr="00346A53">
        <w:rPr>
          <w:iCs/>
          <w:color w:val="000000" w:themeColor="text1"/>
          <w:sz w:val="28"/>
          <w:szCs w:val="28"/>
          <w:lang w:val="en-US"/>
        </w:rPr>
        <w:t>3</w:t>
      </w:r>
      <w:r w:rsidRPr="00346A53">
        <w:rPr>
          <w:iCs/>
          <w:color w:val="000000" w:themeColor="text1"/>
          <w:sz w:val="28"/>
          <w:szCs w:val="28"/>
          <w:lang w:val="en-US"/>
        </w:rPr>
        <w:t>. Điều khoản chuyển tiếp</w:t>
      </w:r>
      <w:bookmarkEnd w:id="0"/>
      <w:r w:rsidRPr="00346A53">
        <w:rPr>
          <w:iCs/>
          <w:color w:val="000000" w:themeColor="text1"/>
          <w:sz w:val="28"/>
          <w:szCs w:val="28"/>
          <w:lang w:val="en-US"/>
        </w:rPr>
        <w:t>.</w:t>
      </w:r>
      <w:bookmarkStart w:id="1" w:name="dieu_44"/>
    </w:p>
    <w:p w:rsidR="00DF5E9E" w:rsidRPr="00346A53" w:rsidRDefault="00DF5E9E" w:rsidP="006734BF">
      <w:pPr>
        <w:pStyle w:val="BodyText"/>
        <w:widowControl w:val="0"/>
        <w:spacing w:before="100" w:after="0"/>
        <w:ind w:firstLine="720"/>
        <w:jc w:val="both"/>
        <w:rPr>
          <w:bCs/>
          <w:color w:val="000000" w:themeColor="text1"/>
          <w:spacing w:val="-2"/>
          <w:sz w:val="28"/>
          <w:szCs w:val="28"/>
          <w:lang w:val="en-US"/>
        </w:rPr>
      </w:pPr>
      <w:r w:rsidRPr="00346A53">
        <w:rPr>
          <w:bCs/>
          <w:color w:val="000000" w:themeColor="text1"/>
          <w:spacing w:val="-2"/>
          <w:sz w:val="28"/>
          <w:szCs w:val="28"/>
          <w:lang w:val="en-US"/>
        </w:rPr>
        <w:t xml:space="preserve">- Điều </w:t>
      </w:r>
      <w:r w:rsidR="002E146C" w:rsidRPr="00346A53">
        <w:rPr>
          <w:bCs/>
          <w:color w:val="000000" w:themeColor="text1"/>
          <w:spacing w:val="-2"/>
          <w:sz w:val="28"/>
          <w:szCs w:val="28"/>
          <w:lang w:val="en-US"/>
        </w:rPr>
        <w:t>4</w:t>
      </w:r>
      <w:r w:rsidRPr="00346A53">
        <w:rPr>
          <w:bCs/>
          <w:color w:val="000000" w:themeColor="text1"/>
          <w:spacing w:val="-2"/>
          <w:sz w:val="28"/>
          <w:szCs w:val="28"/>
          <w:lang w:val="en-US"/>
        </w:rPr>
        <w:t xml:space="preserve">. </w:t>
      </w:r>
      <w:bookmarkEnd w:id="1"/>
      <w:r w:rsidR="002E146C" w:rsidRPr="00346A53">
        <w:rPr>
          <w:bCs/>
          <w:color w:val="000000" w:themeColor="text1"/>
          <w:spacing w:val="-2"/>
          <w:sz w:val="28"/>
          <w:szCs w:val="28"/>
          <w:lang w:val="en-US"/>
        </w:rPr>
        <w:t>Điều khoản thi hành.</w:t>
      </w:r>
    </w:p>
    <w:p w:rsidR="000E1200" w:rsidRPr="00346A53" w:rsidRDefault="00116875" w:rsidP="006734BF">
      <w:pPr>
        <w:widowControl w:val="0"/>
        <w:spacing w:before="100" w:after="0" w:line="240" w:lineRule="auto"/>
        <w:ind w:firstLine="7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w:t>
      </w:r>
      <w:r w:rsidR="000E1200" w:rsidRPr="00346A53">
        <w:rPr>
          <w:rFonts w:ascii="Times New Roman" w:hAnsi="Times New Roman" w:cs="Times New Roman"/>
          <w:b/>
          <w:color w:val="000000" w:themeColor="text1"/>
          <w:sz w:val="28"/>
          <w:szCs w:val="28"/>
        </w:rPr>
        <w:t xml:space="preserve">. </w:t>
      </w:r>
      <w:r w:rsidR="00E448AD" w:rsidRPr="00346A53">
        <w:rPr>
          <w:rFonts w:ascii="Times New Roman" w:hAnsi="Times New Roman" w:cs="Times New Roman"/>
          <w:b/>
          <w:color w:val="000000" w:themeColor="text1"/>
          <w:sz w:val="28"/>
          <w:szCs w:val="28"/>
        </w:rPr>
        <w:t>N</w:t>
      </w:r>
      <w:r w:rsidR="000E1200" w:rsidRPr="00346A53">
        <w:rPr>
          <w:rFonts w:ascii="Times New Roman" w:hAnsi="Times New Roman" w:cs="Times New Roman"/>
          <w:b/>
          <w:color w:val="000000" w:themeColor="text1"/>
          <w:sz w:val="28"/>
          <w:szCs w:val="28"/>
        </w:rPr>
        <w:t>ội dung cơ bả</w:t>
      </w:r>
      <w:r w:rsidR="003144BD" w:rsidRPr="00346A53">
        <w:rPr>
          <w:rFonts w:ascii="Times New Roman" w:hAnsi="Times New Roman" w:cs="Times New Roman"/>
          <w:b/>
          <w:color w:val="000000" w:themeColor="text1"/>
          <w:sz w:val="28"/>
          <w:szCs w:val="28"/>
        </w:rPr>
        <w:t>n</w:t>
      </w:r>
    </w:p>
    <w:p w:rsidR="002B129E" w:rsidRPr="00346A53" w:rsidRDefault="007853B3" w:rsidP="006734BF">
      <w:pPr>
        <w:widowControl w:val="0"/>
        <w:spacing w:before="100" w:after="0" w:line="240" w:lineRule="auto"/>
        <w:ind w:firstLine="720"/>
        <w:jc w:val="both"/>
        <w:rPr>
          <w:rFonts w:ascii="Times New Roman" w:hAnsi="Times New Roman" w:cs="Times New Roman"/>
          <w:color w:val="000000" w:themeColor="text1"/>
          <w:sz w:val="28"/>
          <w:szCs w:val="28"/>
        </w:rPr>
      </w:pPr>
      <w:r w:rsidRPr="00346A53">
        <w:rPr>
          <w:rFonts w:ascii="Times New Roman" w:hAnsi="Times New Roman" w:cs="Times New Roman"/>
          <w:color w:val="000000" w:themeColor="text1"/>
          <w:sz w:val="28"/>
          <w:szCs w:val="28"/>
        </w:rPr>
        <w:t xml:space="preserve">Về cơ bản, dự thảo Nghị định đã sửa đổi, bổ sung các quy định về hành vi vi phạm </w:t>
      </w:r>
      <w:r w:rsidR="00784551" w:rsidRPr="00346A53">
        <w:rPr>
          <w:rFonts w:ascii="Times New Roman" w:hAnsi="Times New Roman" w:cs="Times New Roman"/>
          <w:color w:val="000000" w:themeColor="text1"/>
          <w:sz w:val="28"/>
          <w:szCs w:val="28"/>
        </w:rPr>
        <w:t>để phù hợp với các văn bản quy phạm pháp luật chuyên ngành mới được ban hành</w:t>
      </w:r>
      <w:r w:rsidR="00150F2F" w:rsidRPr="00346A53">
        <w:rPr>
          <w:rFonts w:ascii="Times New Roman" w:hAnsi="Times New Roman" w:cs="Times New Roman"/>
          <w:color w:val="000000" w:themeColor="text1"/>
          <w:sz w:val="28"/>
          <w:szCs w:val="28"/>
        </w:rPr>
        <w:t xml:space="preserve">; </w:t>
      </w:r>
      <w:r w:rsidR="00AD3BEA" w:rsidRPr="00346A53">
        <w:rPr>
          <w:rFonts w:ascii="Times New Roman" w:hAnsi="Times New Roman" w:cs="Times New Roman"/>
          <w:color w:val="000000" w:themeColor="text1"/>
          <w:sz w:val="28"/>
          <w:szCs w:val="28"/>
        </w:rPr>
        <w:t>sửa đổi các chức danh có thẩm quyền xử phạt vi phạm hành chính</w:t>
      </w:r>
      <w:r w:rsidR="005B156C" w:rsidRPr="00346A53">
        <w:rPr>
          <w:rFonts w:ascii="Times New Roman" w:hAnsi="Times New Roman" w:cs="Times New Roman"/>
          <w:color w:val="000000" w:themeColor="text1"/>
          <w:sz w:val="28"/>
          <w:szCs w:val="28"/>
        </w:rPr>
        <w:t xml:space="preserve"> </w:t>
      </w:r>
      <w:r w:rsidR="00AD3BEA" w:rsidRPr="00346A53">
        <w:rPr>
          <w:rFonts w:ascii="Times New Roman" w:hAnsi="Times New Roman" w:cs="Times New Roman"/>
          <w:color w:val="000000" w:themeColor="text1"/>
          <w:sz w:val="28"/>
          <w:szCs w:val="28"/>
        </w:rPr>
        <w:t xml:space="preserve">về </w:t>
      </w:r>
      <w:r w:rsidR="0001394C" w:rsidRPr="00346A53">
        <w:rPr>
          <w:rFonts w:ascii="Times New Roman" w:hAnsi="Times New Roman" w:cs="Times New Roman"/>
          <w:color w:val="000000" w:themeColor="text1"/>
          <w:sz w:val="28"/>
          <w:szCs w:val="28"/>
        </w:rPr>
        <w:t>đất đai</w:t>
      </w:r>
      <w:r w:rsidR="00AD3BEA" w:rsidRPr="00346A53">
        <w:rPr>
          <w:rFonts w:ascii="Times New Roman" w:hAnsi="Times New Roman" w:cs="Times New Roman"/>
          <w:color w:val="000000" w:themeColor="text1"/>
          <w:sz w:val="28"/>
          <w:szCs w:val="28"/>
        </w:rPr>
        <w:t xml:space="preserve"> </w:t>
      </w:r>
      <w:r w:rsidR="005B156C" w:rsidRPr="00346A53">
        <w:rPr>
          <w:rFonts w:ascii="Times New Roman" w:hAnsi="Times New Roman" w:cs="Times New Roman"/>
          <w:color w:val="000000" w:themeColor="text1"/>
          <w:sz w:val="28"/>
          <w:szCs w:val="28"/>
        </w:rPr>
        <w:t>và áp dụng biện pháp khắc phục hậu quả, mức phạt tiền tương ứng với từng chức danh trên cơ sở</w:t>
      </w:r>
      <w:r w:rsidR="00AD3BEA" w:rsidRPr="00346A53">
        <w:rPr>
          <w:rFonts w:ascii="Times New Roman" w:hAnsi="Times New Roman" w:cs="Times New Roman"/>
          <w:color w:val="000000" w:themeColor="text1"/>
          <w:sz w:val="28"/>
          <w:szCs w:val="28"/>
        </w:rPr>
        <w:t xml:space="preserve"> quy định tại </w:t>
      </w:r>
      <w:r w:rsidR="00D7186A" w:rsidRPr="00346A53">
        <w:rPr>
          <w:rFonts w:ascii="Times New Roman" w:hAnsi="Times New Roman" w:cs="Times New Roman"/>
          <w:color w:val="000000" w:themeColor="text1"/>
          <w:sz w:val="28"/>
          <w:szCs w:val="28"/>
        </w:rPr>
        <w:t xml:space="preserve">Luật Xử lý vi phạm hành chính và </w:t>
      </w:r>
      <w:r w:rsidR="00AD3BEA" w:rsidRPr="00346A53">
        <w:rPr>
          <w:rFonts w:ascii="Times New Roman" w:hAnsi="Times New Roman" w:cs="Times New Roman"/>
          <w:color w:val="000000" w:themeColor="text1"/>
          <w:sz w:val="28"/>
          <w:szCs w:val="28"/>
        </w:rPr>
        <w:t xml:space="preserve">Chương II </w:t>
      </w:r>
      <w:r w:rsidR="00E14146">
        <w:rPr>
          <w:rFonts w:ascii="Times New Roman" w:hAnsi="Times New Roman" w:cs="Times New Roman"/>
          <w:color w:val="000000" w:themeColor="text1"/>
          <w:sz w:val="28"/>
          <w:szCs w:val="28"/>
        </w:rPr>
        <w:t xml:space="preserve">của </w:t>
      </w:r>
      <w:r w:rsidR="00282822" w:rsidRPr="00346A53">
        <w:rPr>
          <w:rFonts w:ascii="Times New Roman" w:hAnsi="Times New Roman" w:cs="Times New Roman"/>
          <w:color w:val="000000" w:themeColor="text1"/>
          <w:sz w:val="28"/>
          <w:szCs w:val="28"/>
        </w:rPr>
        <w:t>Nghị định số 189/2025/NĐ-CP</w:t>
      </w:r>
      <w:r w:rsidR="00424E6A" w:rsidRPr="00346A53">
        <w:rPr>
          <w:rFonts w:ascii="Times New Roman" w:hAnsi="Times New Roman" w:cs="Times New Roman"/>
          <w:color w:val="000000" w:themeColor="text1"/>
          <w:sz w:val="28"/>
          <w:szCs w:val="28"/>
        </w:rPr>
        <w:t>, cụ thể:</w:t>
      </w:r>
    </w:p>
    <w:p w:rsidR="00116875" w:rsidRPr="006734BF" w:rsidRDefault="002E146C" w:rsidP="006734BF">
      <w:pPr>
        <w:spacing w:before="100" w:after="0" w:line="240" w:lineRule="auto"/>
        <w:ind w:firstLine="709"/>
        <w:jc w:val="both"/>
        <w:rPr>
          <w:rFonts w:ascii="Times New Roman" w:hAnsi="Times New Roman" w:cs="Times New Roman"/>
          <w:color w:val="000000" w:themeColor="text1"/>
          <w:spacing w:val="-4"/>
          <w:sz w:val="28"/>
          <w:szCs w:val="28"/>
        </w:rPr>
      </w:pPr>
      <w:r w:rsidRPr="00346A53">
        <w:rPr>
          <w:rFonts w:ascii="Times New Roman" w:hAnsi="Times New Roman" w:cs="Times New Roman"/>
          <w:color w:val="000000" w:themeColor="text1"/>
          <w:sz w:val="28"/>
          <w:szCs w:val="28"/>
        </w:rPr>
        <w:lastRenderedPageBreak/>
        <w:t xml:space="preserve"> </w:t>
      </w:r>
      <w:r w:rsidR="00116875" w:rsidRPr="006734BF">
        <w:rPr>
          <w:rFonts w:ascii="Times New Roman" w:hAnsi="Times New Roman" w:cs="Times New Roman"/>
          <w:color w:val="000000" w:themeColor="text1"/>
          <w:spacing w:val="-4"/>
          <w:sz w:val="28"/>
          <w:szCs w:val="28"/>
        </w:rPr>
        <w:t>3.1.</w:t>
      </w:r>
      <w:r w:rsidR="00532FB1" w:rsidRPr="006734BF">
        <w:rPr>
          <w:rFonts w:ascii="Times New Roman" w:hAnsi="Times New Roman" w:cs="Times New Roman"/>
          <w:color w:val="000000" w:themeColor="text1"/>
          <w:spacing w:val="-4"/>
          <w:sz w:val="28"/>
          <w:szCs w:val="28"/>
        </w:rPr>
        <w:t xml:space="preserve"> Bổ sung </w:t>
      </w:r>
      <w:r w:rsidR="00116875" w:rsidRPr="006734BF">
        <w:rPr>
          <w:rFonts w:ascii="Times New Roman" w:hAnsi="Times New Roman" w:cs="Times New Roman"/>
          <w:color w:val="000000" w:themeColor="text1"/>
          <w:spacing w:val="-4"/>
          <w:sz w:val="28"/>
          <w:szCs w:val="28"/>
        </w:rPr>
        <w:t>Đ</w:t>
      </w:r>
      <w:r w:rsidR="00532FB1" w:rsidRPr="006734BF">
        <w:rPr>
          <w:rFonts w:ascii="Times New Roman" w:hAnsi="Times New Roman" w:cs="Times New Roman"/>
          <w:color w:val="000000" w:themeColor="text1"/>
          <w:spacing w:val="-4"/>
          <w:sz w:val="28"/>
          <w:szCs w:val="28"/>
        </w:rPr>
        <w:t>iều 3a</w:t>
      </w:r>
      <w:r w:rsidR="00116875" w:rsidRPr="006734BF">
        <w:rPr>
          <w:rFonts w:ascii="Times New Roman" w:hAnsi="Times New Roman" w:cs="Times New Roman"/>
          <w:color w:val="000000" w:themeColor="text1"/>
          <w:spacing w:val="-4"/>
          <w:sz w:val="28"/>
          <w:szCs w:val="28"/>
        </w:rPr>
        <w:t xml:space="preserve"> vào sau Điều 3 </w:t>
      </w:r>
      <w:r w:rsidR="00532FB1" w:rsidRPr="006734BF">
        <w:rPr>
          <w:rFonts w:ascii="Times New Roman" w:hAnsi="Times New Roman" w:cs="Times New Roman"/>
          <w:color w:val="000000" w:themeColor="text1"/>
          <w:spacing w:val="-4"/>
          <w:sz w:val="28"/>
          <w:szCs w:val="28"/>
        </w:rPr>
        <w:t>quy định về nguyên tắc xác định hành vi vi phạm hành chính trong lĩnh vực đất đai</w:t>
      </w:r>
      <w:r w:rsidR="004E3D83" w:rsidRPr="006734BF">
        <w:rPr>
          <w:rFonts w:ascii="Times New Roman" w:hAnsi="Times New Roman" w:cs="Times New Roman"/>
          <w:color w:val="000000" w:themeColor="text1"/>
          <w:spacing w:val="-4"/>
          <w:sz w:val="28"/>
          <w:szCs w:val="28"/>
        </w:rPr>
        <w:t xml:space="preserve"> (khoản 1 Điều 1 dự thảo Nghị định)</w:t>
      </w:r>
      <w:r w:rsidR="00116875" w:rsidRPr="006734BF">
        <w:rPr>
          <w:rFonts w:ascii="Times New Roman" w:hAnsi="Times New Roman" w:cs="Times New Roman"/>
          <w:color w:val="000000" w:themeColor="text1"/>
          <w:spacing w:val="-4"/>
          <w:sz w:val="28"/>
          <w:szCs w:val="28"/>
        </w:rPr>
        <w:t xml:space="preserve">, như sau: </w:t>
      </w:r>
    </w:p>
    <w:p w:rsidR="00116875" w:rsidRPr="00116875" w:rsidRDefault="00116875" w:rsidP="006734BF">
      <w:pPr>
        <w:spacing w:before="100" w:after="0" w:line="240" w:lineRule="auto"/>
        <w:ind w:firstLine="709"/>
        <w:jc w:val="both"/>
        <w:rPr>
          <w:rFonts w:ascii="Times New Roman" w:hAnsi="Times New Roman" w:cs="Times New Roman"/>
          <w:b/>
          <w:i/>
          <w:color w:val="000000" w:themeColor="text1"/>
          <w:sz w:val="28"/>
          <w:szCs w:val="28"/>
        </w:rPr>
      </w:pPr>
      <w:r w:rsidRPr="00116875">
        <w:rPr>
          <w:rFonts w:ascii="Times New Roman" w:hAnsi="Times New Roman" w:cs="Times New Roman"/>
          <w:b/>
          <w:i/>
          <w:color w:val="000000" w:themeColor="text1"/>
          <w:sz w:val="28"/>
          <w:szCs w:val="28"/>
        </w:rPr>
        <w:t xml:space="preserve">“Điều 3a. Nguyên tắc xác định hành vi vi phạm hành chính trong lĩnh vực đất đai </w:t>
      </w:r>
    </w:p>
    <w:p w:rsidR="00116875" w:rsidRPr="00116875" w:rsidRDefault="00116875" w:rsidP="006734BF">
      <w:pPr>
        <w:spacing w:before="100" w:after="0" w:line="240" w:lineRule="auto"/>
        <w:ind w:firstLine="709"/>
        <w:jc w:val="both"/>
        <w:rPr>
          <w:rFonts w:ascii="Times New Roman" w:hAnsi="Times New Roman" w:cs="Times New Roman"/>
          <w:i/>
          <w:color w:val="000000" w:themeColor="text1"/>
          <w:sz w:val="28"/>
          <w:szCs w:val="28"/>
        </w:rPr>
      </w:pPr>
      <w:r w:rsidRPr="00116875">
        <w:rPr>
          <w:rFonts w:ascii="Times New Roman" w:hAnsi="Times New Roman" w:cs="Times New Roman"/>
          <w:i/>
          <w:color w:val="000000" w:themeColor="text1"/>
          <w:sz w:val="28"/>
          <w:szCs w:val="28"/>
        </w:rPr>
        <w:t>1. Hành vi vi phạm hành chính trong lĩnh vực đất đai của người sử dụng đất và tổ chức, cá nhân hoạt động dịch vụ trong lĩnh vực đất đai phải được quy định trong Luật Đất đai và quy định tại Nghị định này.</w:t>
      </w:r>
    </w:p>
    <w:p w:rsidR="00116875" w:rsidRPr="00116875" w:rsidRDefault="00116875" w:rsidP="006734BF">
      <w:pPr>
        <w:spacing w:before="100" w:after="0" w:line="240" w:lineRule="auto"/>
        <w:ind w:firstLine="709"/>
        <w:jc w:val="both"/>
        <w:rPr>
          <w:rFonts w:ascii="Times New Roman" w:hAnsi="Times New Roman" w:cs="Times New Roman"/>
          <w:i/>
          <w:color w:val="000000" w:themeColor="text1"/>
          <w:sz w:val="28"/>
          <w:szCs w:val="28"/>
        </w:rPr>
      </w:pPr>
      <w:r w:rsidRPr="00116875">
        <w:rPr>
          <w:rFonts w:ascii="Times New Roman" w:hAnsi="Times New Roman" w:cs="Times New Roman"/>
          <w:i/>
          <w:color w:val="000000" w:themeColor="text1"/>
          <w:sz w:val="28"/>
          <w:szCs w:val="28"/>
        </w:rPr>
        <w:t>2. Việc xác định hành vi vi phạm hành chính trong lĩnh vực đất đai phải được cơ quan, người có thẩm quyền xác định và theo trình tự, thủ tục quy định tại pháp luật về xử lý vi phạm hành chính, pháp luật về đất đai và tại Nghị định này.</w:t>
      </w:r>
    </w:p>
    <w:p w:rsidR="00116875" w:rsidRPr="00116875" w:rsidRDefault="00116875" w:rsidP="006734BF">
      <w:pPr>
        <w:spacing w:before="100" w:after="0" w:line="240" w:lineRule="auto"/>
        <w:ind w:firstLine="709"/>
        <w:jc w:val="both"/>
        <w:rPr>
          <w:rFonts w:ascii="Times New Roman" w:hAnsi="Times New Roman" w:cs="Times New Roman"/>
          <w:i/>
          <w:color w:val="000000" w:themeColor="text1"/>
          <w:sz w:val="28"/>
          <w:szCs w:val="28"/>
        </w:rPr>
      </w:pPr>
      <w:r w:rsidRPr="00116875">
        <w:rPr>
          <w:rFonts w:ascii="Times New Roman" w:hAnsi="Times New Roman" w:cs="Times New Roman"/>
          <w:i/>
          <w:color w:val="000000" w:themeColor="text1"/>
          <w:sz w:val="28"/>
          <w:szCs w:val="28"/>
          <w:lang w:val="vi-VN"/>
        </w:rPr>
        <w:t>3. Đối với đơn vị hành chính đặc khu thực hiện các nhiệm vụ, quyền hạn tương ứng của chính quyền địa phương ở phường</w:t>
      </w:r>
      <w:r w:rsidRPr="00116875">
        <w:rPr>
          <w:rFonts w:ascii="Times New Roman" w:hAnsi="Times New Roman" w:cs="Times New Roman"/>
          <w:b/>
          <w:i/>
          <w:color w:val="000000" w:themeColor="text1"/>
          <w:sz w:val="28"/>
          <w:szCs w:val="28"/>
          <w:lang w:val="vi-VN"/>
        </w:rPr>
        <w:t xml:space="preserve"> </w:t>
      </w:r>
      <w:r w:rsidRPr="00116875">
        <w:rPr>
          <w:rFonts w:ascii="Times New Roman" w:hAnsi="Times New Roman" w:cs="Times New Roman"/>
          <w:i/>
          <w:color w:val="000000" w:themeColor="text1"/>
          <w:sz w:val="28"/>
          <w:szCs w:val="28"/>
          <w:lang w:val="vi-VN"/>
        </w:rPr>
        <w:t>thì áp dụng mức xử phạt như phường; đối với đơn vị hành chính đặc khu thực hiện các nhiệm vụ, quyền hạn tương ứng của chính quyền địa phương ở xã thì áp dụng mức xử phạt như xã.</w:t>
      </w:r>
    </w:p>
    <w:p w:rsidR="00532FB1" w:rsidRDefault="00116875" w:rsidP="006734BF">
      <w:pPr>
        <w:spacing w:before="100" w:after="0" w:line="240" w:lineRule="auto"/>
        <w:ind w:firstLine="709"/>
        <w:jc w:val="both"/>
        <w:rPr>
          <w:rFonts w:ascii="Times New Roman" w:hAnsi="Times New Roman" w:cs="Times New Roman"/>
          <w:i/>
          <w:color w:val="000000" w:themeColor="text1"/>
          <w:sz w:val="28"/>
          <w:szCs w:val="28"/>
        </w:rPr>
      </w:pPr>
      <w:r w:rsidRPr="00116875">
        <w:rPr>
          <w:rFonts w:ascii="Times New Roman" w:hAnsi="Times New Roman" w:cs="Times New Roman"/>
          <w:i/>
          <w:color w:val="000000" w:themeColor="text1"/>
          <w:sz w:val="28"/>
          <w:szCs w:val="28"/>
          <w:lang w:val="vi-VN"/>
        </w:rPr>
        <w:t>4. Vợ và chồng, nhiều người có chung quyền sử dụng đất thì áp dụng xử phạt vi phạm hành chính như đối với một cá nhân, trừ trường hợp các thành viên sử dụng chung quyền sử dụng đất cùng thực hiện hành vi vi phạm.</w:t>
      </w:r>
      <w:r w:rsidRPr="00116875">
        <w:rPr>
          <w:rFonts w:ascii="Times New Roman" w:hAnsi="Times New Roman" w:cs="Times New Roman"/>
          <w:i/>
          <w:color w:val="000000" w:themeColor="text1"/>
          <w:sz w:val="28"/>
          <w:szCs w:val="28"/>
        </w:rPr>
        <w:t>”</w:t>
      </w:r>
    </w:p>
    <w:p w:rsidR="00116875" w:rsidRPr="00E14146" w:rsidRDefault="00116875" w:rsidP="006734BF">
      <w:pPr>
        <w:spacing w:before="100" w:after="0" w:line="240" w:lineRule="auto"/>
        <w:ind w:firstLine="709"/>
        <w:jc w:val="both"/>
        <w:rPr>
          <w:rFonts w:ascii="Times New Roman" w:hAnsi="Times New Roman" w:cs="Times New Roman"/>
          <w:color w:val="000000" w:themeColor="text1"/>
          <w:spacing w:val="-2"/>
          <w:sz w:val="28"/>
          <w:szCs w:val="28"/>
        </w:rPr>
      </w:pPr>
      <w:r w:rsidRPr="00E14146">
        <w:rPr>
          <w:rFonts w:ascii="Times New Roman" w:eastAsia="Times New Roman" w:hAnsi="Times New Roman" w:cs="Times New Roman"/>
          <w:color w:val="000000" w:themeColor="text1"/>
          <w:spacing w:val="-2"/>
          <w:sz w:val="28"/>
          <w:szCs w:val="28"/>
        </w:rPr>
        <w:t>Lý do: Quy định hiện hành chưa quy định rõ</w:t>
      </w:r>
      <w:r w:rsidR="00E14146" w:rsidRPr="00E14146">
        <w:rPr>
          <w:rFonts w:ascii="Times New Roman" w:eastAsia="Times New Roman" w:hAnsi="Times New Roman" w:cs="Times New Roman"/>
          <w:color w:val="000000" w:themeColor="text1"/>
          <w:spacing w:val="-2"/>
          <w:sz w:val="28"/>
          <w:szCs w:val="28"/>
        </w:rPr>
        <w:t>:</w:t>
      </w:r>
      <w:r w:rsidRPr="00E14146">
        <w:rPr>
          <w:rFonts w:ascii="Times New Roman" w:eastAsia="Times New Roman" w:hAnsi="Times New Roman" w:cs="Times New Roman"/>
          <w:color w:val="000000" w:themeColor="text1"/>
          <w:spacing w:val="-2"/>
          <w:sz w:val="28"/>
          <w:szCs w:val="28"/>
        </w:rPr>
        <w:t xml:space="preserve"> đối tượng quy định xử phạt vi phạm hành chính trong lĩnh vực đất đai; căn cứ xác định một số hành vi vi phạm hành chính trong lĩnh vực đất đai; xử phạt đối với trường hợp chung quyền sử dụng đất mà vi phạm pháp luật đất đai</w:t>
      </w:r>
      <w:r w:rsidR="00CF1441" w:rsidRPr="00E14146">
        <w:rPr>
          <w:rFonts w:ascii="Times New Roman" w:eastAsia="Times New Roman" w:hAnsi="Times New Roman" w:cs="Times New Roman"/>
          <w:color w:val="000000" w:themeColor="text1"/>
          <w:spacing w:val="-2"/>
          <w:sz w:val="28"/>
          <w:szCs w:val="28"/>
        </w:rPr>
        <w:t>.</w:t>
      </w:r>
      <w:r w:rsidRPr="00E14146">
        <w:rPr>
          <w:rFonts w:ascii="Times New Roman" w:eastAsia="Times New Roman" w:hAnsi="Times New Roman" w:cs="Times New Roman"/>
          <w:color w:val="000000" w:themeColor="text1"/>
          <w:spacing w:val="-2"/>
          <w:sz w:val="28"/>
          <w:szCs w:val="28"/>
        </w:rPr>
        <w:t xml:space="preserve"> </w:t>
      </w:r>
      <w:r w:rsidR="00CF1441" w:rsidRPr="00E14146">
        <w:rPr>
          <w:rFonts w:ascii="Times New Roman" w:eastAsia="Times New Roman" w:hAnsi="Times New Roman" w:cs="Times New Roman"/>
          <w:color w:val="000000" w:themeColor="text1"/>
          <w:spacing w:val="-2"/>
          <w:sz w:val="28"/>
          <w:szCs w:val="28"/>
        </w:rPr>
        <w:t>D</w:t>
      </w:r>
      <w:r w:rsidRPr="00E14146">
        <w:rPr>
          <w:rFonts w:ascii="Times New Roman" w:eastAsia="Times New Roman" w:hAnsi="Times New Roman" w:cs="Times New Roman"/>
          <w:color w:val="000000" w:themeColor="text1"/>
          <w:spacing w:val="-2"/>
          <w:sz w:val="28"/>
          <w:szCs w:val="28"/>
        </w:rPr>
        <w:t>ẫn đến khó khăn trong việc xác định đối tượng, hành vi vi phạm và trách nhiệm khi phát hiện hành vi, nhằm tránh tình trạng hiểu không thống nhất dẫn đến tùy tiện khi xác định, còn đùn đẩy, từ chối tiếp nhận hồ sơ giải quyết thủ tục hành chính.</w:t>
      </w:r>
      <w:r w:rsidR="00CF1441" w:rsidRPr="00E14146">
        <w:rPr>
          <w:rFonts w:ascii="Times New Roman" w:eastAsia="Times New Roman" w:hAnsi="Times New Roman" w:cs="Times New Roman"/>
          <w:color w:val="000000" w:themeColor="text1"/>
          <w:spacing w:val="-2"/>
          <w:sz w:val="28"/>
          <w:szCs w:val="28"/>
        </w:rPr>
        <w:t xml:space="preserve"> Đồng thời, việc sửa đổi, bổ sung các quy định nêu trên để phù hợp với mô hình sắp xếp chính quyền địa phương 02 cấp.</w:t>
      </w:r>
    </w:p>
    <w:p w:rsidR="00F14C9B" w:rsidRPr="00346A53" w:rsidRDefault="00CF1441" w:rsidP="006734BF">
      <w:pPr>
        <w:spacing w:before="100" w:after="0" w:line="240" w:lineRule="auto"/>
        <w:ind w:firstLine="709"/>
        <w:jc w:val="both"/>
        <w:rPr>
          <w:rFonts w:ascii="Times New Roman" w:eastAsia="Times New Roman" w:hAnsi="Times New Roman" w:cs="Times New Roman"/>
          <w:i/>
          <w:color w:val="000000" w:themeColor="text1"/>
          <w:sz w:val="28"/>
          <w:szCs w:val="28"/>
        </w:rPr>
      </w:pPr>
      <w:r w:rsidRPr="00346A53" w:rsidDel="00CF1441">
        <w:rPr>
          <w:rFonts w:ascii="Times New Roman" w:eastAsia="Times New Roman" w:hAnsi="Times New Roman" w:cs="Times New Roman"/>
          <w:i/>
          <w:color w:val="000000" w:themeColor="text1"/>
          <w:sz w:val="28"/>
          <w:szCs w:val="28"/>
        </w:rPr>
        <w:t xml:space="preserve"> </w:t>
      </w:r>
      <w:r>
        <w:rPr>
          <w:rFonts w:ascii="Times New Roman" w:eastAsia="Times New Roman" w:hAnsi="Times New Roman" w:cs="Times New Roman"/>
          <w:color w:val="000000" w:themeColor="text1"/>
          <w:sz w:val="28"/>
          <w:szCs w:val="28"/>
        </w:rPr>
        <w:t>3.2.</w:t>
      </w:r>
      <w:r w:rsidR="002E146C" w:rsidRPr="00346A53">
        <w:rPr>
          <w:rFonts w:ascii="Times New Roman" w:eastAsia="Times New Roman" w:hAnsi="Times New Roman" w:cs="Times New Roman"/>
          <w:color w:val="000000" w:themeColor="text1"/>
          <w:sz w:val="28"/>
          <w:szCs w:val="28"/>
        </w:rPr>
        <w:t xml:space="preserve"> </w:t>
      </w:r>
      <w:r w:rsidR="003032E6" w:rsidRPr="00346A53">
        <w:rPr>
          <w:rFonts w:ascii="Times New Roman" w:eastAsia="Times New Roman" w:hAnsi="Times New Roman" w:cs="Times New Roman"/>
          <w:color w:val="000000" w:themeColor="text1"/>
          <w:sz w:val="28"/>
          <w:szCs w:val="28"/>
        </w:rPr>
        <w:t>B</w:t>
      </w:r>
      <w:r w:rsidR="002E146C" w:rsidRPr="00346A53">
        <w:rPr>
          <w:rFonts w:ascii="Times New Roman" w:eastAsia="Times New Roman" w:hAnsi="Times New Roman" w:cs="Times New Roman"/>
          <w:color w:val="000000" w:themeColor="text1"/>
          <w:sz w:val="28"/>
          <w:szCs w:val="28"/>
        </w:rPr>
        <w:t xml:space="preserve">ổ sung </w:t>
      </w:r>
      <w:r w:rsidRPr="00CF1441">
        <w:rPr>
          <w:rFonts w:ascii="Times New Roman" w:eastAsia="Times New Roman" w:hAnsi="Times New Roman" w:cs="Times New Roman"/>
          <w:color w:val="000000" w:themeColor="text1"/>
          <w:sz w:val="28"/>
          <w:szCs w:val="28"/>
        </w:rPr>
        <w:t>các điểm p, q và r vào sau điểm o</w:t>
      </w:r>
      <w:r w:rsidR="002E146C" w:rsidRPr="00346A53">
        <w:rPr>
          <w:rFonts w:ascii="Times New Roman" w:eastAsia="Times New Roman" w:hAnsi="Times New Roman" w:cs="Times New Roman"/>
          <w:color w:val="000000" w:themeColor="text1"/>
          <w:sz w:val="28"/>
          <w:szCs w:val="28"/>
        </w:rPr>
        <w:t xml:space="preserve"> khoản 3 Điều 4 </w:t>
      </w:r>
      <w:r w:rsidR="004E3D83">
        <w:rPr>
          <w:rFonts w:ascii="Times New Roman" w:eastAsia="Times New Roman" w:hAnsi="Times New Roman" w:cs="Times New Roman"/>
          <w:color w:val="000000" w:themeColor="text1"/>
          <w:sz w:val="28"/>
          <w:szCs w:val="28"/>
        </w:rPr>
        <w:t xml:space="preserve">quy định về </w:t>
      </w:r>
      <w:r w:rsidR="002E146C" w:rsidRPr="00346A53">
        <w:rPr>
          <w:rFonts w:ascii="Times New Roman" w:eastAsia="Times New Roman" w:hAnsi="Times New Roman" w:cs="Times New Roman"/>
          <w:color w:val="000000" w:themeColor="text1"/>
          <w:sz w:val="28"/>
          <w:szCs w:val="28"/>
        </w:rPr>
        <w:t>biện pháp khắc phục</w:t>
      </w:r>
      <w:r w:rsidR="004E3D83">
        <w:rPr>
          <w:rFonts w:ascii="Times New Roman" w:eastAsia="Times New Roman" w:hAnsi="Times New Roman" w:cs="Times New Roman"/>
          <w:color w:val="000000" w:themeColor="text1"/>
          <w:sz w:val="28"/>
          <w:szCs w:val="28"/>
        </w:rPr>
        <w:t xml:space="preserve"> (khoản 2 Điều 1 dự thảo Nghị định)</w:t>
      </w:r>
      <w:r>
        <w:rPr>
          <w:rFonts w:ascii="Times New Roman" w:eastAsia="Times New Roman" w:hAnsi="Times New Roman" w:cs="Times New Roman"/>
          <w:color w:val="000000" w:themeColor="text1"/>
          <w:sz w:val="28"/>
          <w:szCs w:val="28"/>
        </w:rPr>
        <w:t xml:space="preserve">, như sau: </w:t>
      </w:r>
      <w:r w:rsidR="00F14C9B" w:rsidRPr="00346A53">
        <w:rPr>
          <w:rFonts w:ascii="Times New Roman" w:eastAsia="Times New Roman" w:hAnsi="Times New Roman" w:cs="Times New Roman"/>
          <w:i/>
          <w:color w:val="000000" w:themeColor="text1"/>
          <w:sz w:val="28"/>
          <w:szCs w:val="28"/>
        </w:rPr>
        <w:t>“p) Buộc khôi phục lại tình trạng ban đầu của đất trước khi vi phạm;</w:t>
      </w:r>
    </w:p>
    <w:p w:rsidR="00F14C9B" w:rsidRPr="00346A53" w:rsidRDefault="00F14C9B" w:rsidP="006734BF">
      <w:pPr>
        <w:spacing w:before="100" w:after="0" w:line="240" w:lineRule="auto"/>
        <w:ind w:firstLine="709"/>
        <w:jc w:val="both"/>
        <w:rPr>
          <w:rFonts w:ascii="Times New Roman" w:eastAsia="Times New Roman" w:hAnsi="Times New Roman" w:cs="Times New Roman"/>
          <w:i/>
          <w:color w:val="000000" w:themeColor="text1"/>
          <w:spacing w:val="-4"/>
          <w:sz w:val="28"/>
          <w:szCs w:val="28"/>
        </w:rPr>
      </w:pPr>
      <w:r w:rsidRPr="00346A53">
        <w:rPr>
          <w:rFonts w:ascii="Times New Roman" w:eastAsia="Times New Roman" w:hAnsi="Times New Roman" w:cs="Times New Roman"/>
          <w:i/>
          <w:color w:val="000000" w:themeColor="text1"/>
          <w:spacing w:val="-4"/>
          <w:sz w:val="28"/>
          <w:szCs w:val="28"/>
        </w:rPr>
        <w:t>q) Buộc khôi phục lại tình trạng ban đầu của mốc địa giới đơn vị hành chính;</w:t>
      </w:r>
    </w:p>
    <w:p w:rsidR="00F14C9B" w:rsidRPr="00346A53" w:rsidRDefault="00F14C9B" w:rsidP="006734BF">
      <w:pPr>
        <w:spacing w:before="100" w:after="0" w:line="240" w:lineRule="auto"/>
        <w:ind w:firstLine="709"/>
        <w:jc w:val="both"/>
        <w:rPr>
          <w:rFonts w:ascii="Times New Roman" w:eastAsia="Times New Roman" w:hAnsi="Times New Roman" w:cs="Times New Roman"/>
          <w:color w:val="000000" w:themeColor="text1"/>
          <w:sz w:val="28"/>
          <w:szCs w:val="28"/>
        </w:rPr>
      </w:pPr>
      <w:r w:rsidRPr="00346A53">
        <w:rPr>
          <w:rFonts w:ascii="Times New Roman" w:eastAsia="Times New Roman" w:hAnsi="Times New Roman" w:cs="Times New Roman"/>
          <w:i/>
          <w:color w:val="000000" w:themeColor="text1"/>
          <w:sz w:val="28"/>
          <w:szCs w:val="28"/>
          <w:lang w:val="vi-VN"/>
        </w:rPr>
        <w:t>r) Buộc thực hiện lại thủ tục hành chính về đất đai</w:t>
      </w:r>
      <w:r w:rsidRPr="00346A53">
        <w:rPr>
          <w:rFonts w:ascii="Times New Roman" w:eastAsia="Times New Roman" w:hAnsi="Times New Roman" w:cs="Times New Roman"/>
          <w:i/>
          <w:color w:val="000000" w:themeColor="text1"/>
          <w:sz w:val="28"/>
          <w:szCs w:val="28"/>
        </w:rPr>
        <w:t>.”</w:t>
      </w:r>
    </w:p>
    <w:p w:rsidR="002E146C" w:rsidRPr="00346A53" w:rsidRDefault="002E146C" w:rsidP="006734BF">
      <w:pPr>
        <w:spacing w:before="100" w:after="0" w:line="240" w:lineRule="auto"/>
        <w:ind w:firstLine="709"/>
        <w:jc w:val="both"/>
        <w:rPr>
          <w:rFonts w:ascii="Times New Roman" w:eastAsia="Times New Roman" w:hAnsi="Times New Roman" w:cs="Times New Roman"/>
          <w:color w:val="000000" w:themeColor="text1"/>
          <w:sz w:val="28"/>
          <w:szCs w:val="28"/>
        </w:rPr>
      </w:pPr>
      <w:r w:rsidRPr="00346A53">
        <w:rPr>
          <w:rFonts w:ascii="Times New Roman" w:eastAsia="Times New Roman" w:hAnsi="Times New Roman" w:cs="Times New Roman"/>
          <w:color w:val="000000" w:themeColor="text1"/>
          <w:sz w:val="28"/>
          <w:szCs w:val="28"/>
        </w:rPr>
        <w:t xml:space="preserve">Lý do: </w:t>
      </w:r>
      <w:r w:rsidR="00F265C6" w:rsidRPr="00346A53">
        <w:rPr>
          <w:rFonts w:ascii="Times New Roman" w:eastAsia="Times New Roman" w:hAnsi="Times New Roman" w:cs="Times New Roman"/>
          <w:color w:val="000000" w:themeColor="text1"/>
          <w:sz w:val="28"/>
          <w:szCs w:val="28"/>
        </w:rPr>
        <w:t>Tại khoản 3 Điều 4</w:t>
      </w:r>
      <w:r w:rsidR="00E14146">
        <w:rPr>
          <w:rFonts w:ascii="Times New Roman" w:eastAsia="Times New Roman" w:hAnsi="Times New Roman" w:cs="Times New Roman"/>
          <w:color w:val="000000" w:themeColor="text1"/>
          <w:sz w:val="28"/>
          <w:szCs w:val="28"/>
        </w:rPr>
        <w:t xml:space="preserve"> của</w:t>
      </w:r>
      <w:r w:rsidR="00F265C6" w:rsidRPr="00346A53">
        <w:rPr>
          <w:rFonts w:ascii="Times New Roman" w:eastAsia="Times New Roman" w:hAnsi="Times New Roman" w:cs="Times New Roman"/>
          <w:color w:val="000000" w:themeColor="text1"/>
          <w:sz w:val="28"/>
          <w:szCs w:val="28"/>
        </w:rPr>
        <w:t xml:space="preserve"> N</w:t>
      </w:r>
      <w:r w:rsidRPr="00346A53">
        <w:rPr>
          <w:rFonts w:ascii="Times New Roman" w:eastAsia="Times New Roman" w:hAnsi="Times New Roman" w:cs="Times New Roman"/>
          <w:color w:val="000000" w:themeColor="text1"/>
          <w:sz w:val="28"/>
          <w:szCs w:val="28"/>
        </w:rPr>
        <w:t xml:space="preserve">ghị định 123/2024/NĐ-CP </w:t>
      </w:r>
      <w:r w:rsidR="00F265C6" w:rsidRPr="00346A53">
        <w:rPr>
          <w:rFonts w:ascii="Times New Roman" w:eastAsia="Times New Roman" w:hAnsi="Times New Roman" w:cs="Times New Roman"/>
          <w:color w:val="000000" w:themeColor="text1"/>
          <w:sz w:val="28"/>
          <w:szCs w:val="28"/>
        </w:rPr>
        <w:t xml:space="preserve">chưa định quy định biện pháp khắc hậu quả đối với </w:t>
      </w:r>
      <w:r w:rsidR="00CF1441" w:rsidRPr="00346A53">
        <w:rPr>
          <w:rFonts w:ascii="Times New Roman" w:eastAsia="Times New Roman" w:hAnsi="Times New Roman" w:cs="Times New Roman"/>
          <w:color w:val="000000" w:themeColor="text1"/>
          <w:sz w:val="28"/>
          <w:szCs w:val="28"/>
        </w:rPr>
        <w:t>0</w:t>
      </w:r>
      <w:r w:rsidR="00CF1441">
        <w:rPr>
          <w:rFonts w:ascii="Times New Roman" w:eastAsia="Times New Roman" w:hAnsi="Times New Roman" w:cs="Times New Roman"/>
          <w:color w:val="000000" w:themeColor="text1"/>
          <w:sz w:val="28"/>
          <w:szCs w:val="28"/>
        </w:rPr>
        <w:t>3</w:t>
      </w:r>
      <w:r w:rsidR="00CF1441" w:rsidRPr="00346A53">
        <w:rPr>
          <w:rFonts w:ascii="Times New Roman" w:eastAsia="Times New Roman" w:hAnsi="Times New Roman" w:cs="Times New Roman"/>
          <w:color w:val="000000" w:themeColor="text1"/>
          <w:sz w:val="28"/>
          <w:szCs w:val="28"/>
        </w:rPr>
        <w:t xml:space="preserve"> </w:t>
      </w:r>
      <w:r w:rsidR="00F265C6" w:rsidRPr="00346A53">
        <w:rPr>
          <w:rFonts w:ascii="Times New Roman" w:eastAsia="Times New Roman" w:hAnsi="Times New Roman" w:cs="Times New Roman"/>
          <w:color w:val="000000" w:themeColor="text1"/>
          <w:sz w:val="28"/>
          <w:szCs w:val="28"/>
        </w:rPr>
        <w:t>biện pháp này. Tuy nhiên</w:t>
      </w:r>
      <w:r w:rsidR="00D8255D" w:rsidRPr="00346A53">
        <w:rPr>
          <w:rFonts w:ascii="Times New Roman" w:eastAsia="Times New Roman" w:hAnsi="Times New Roman" w:cs="Times New Roman"/>
          <w:color w:val="000000" w:themeColor="text1"/>
          <w:sz w:val="28"/>
          <w:szCs w:val="28"/>
        </w:rPr>
        <w:t>,</w:t>
      </w:r>
      <w:r w:rsidR="00F265C6" w:rsidRPr="00346A53">
        <w:rPr>
          <w:rFonts w:ascii="Times New Roman" w:eastAsia="Times New Roman" w:hAnsi="Times New Roman" w:cs="Times New Roman"/>
          <w:color w:val="000000" w:themeColor="text1"/>
          <w:sz w:val="28"/>
          <w:szCs w:val="28"/>
        </w:rPr>
        <w:t xml:space="preserve"> tại Điều 26 và </w:t>
      </w:r>
      <w:r w:rsidR="00CF1441">
        <w:rPr>
          <w:rFonts w:ascii="Times New Roman" w:eastAsia="Times New Roman" w:hAnsi="Times New Roman" w:cs="Times New Roman"/>
          <w:color w:val="000000" w:themeColor="text1"/>
          <w:sz w:val="28"/>
          <w:szCs w:val="28"/>
        </w:rPr>
        <w:t xml:space="preserve">Điều </w:t>
      </w:r>
      <w:r w:rsidR="00F265C6" w:rsidRPr="00346A53">
        <w:rPr>
          <w:rFonts w:ascii="Times New Roman" w:eastAsia="Times New Roman" w:hAnsi="Times New Roman" w:cs="Times New Roman"/>
          <w:color w:val="000000" w:themeColor="text1"/>
          <w:sz w:val="28"/>
          <w:szCs w:val="28"/>
        </w:rPr>
        <w:t>30 của Nghị định có quy định biện pháp khắc hậu quả. D</w:t>
      </w:r>
      <w:r w:rsidR="00AC6776" w:rsidRPr="00346A53">
        <w:rPr>
          <w:rFonts w:ascii="Times New Roman" w:eastAsia="Times New Roman" w:hAnsi="Times New Roman" w:cs="Times New Roman"/>
          <w:color w:val="000000" w:themeColor="text1"/>
          <w:sz w:val="28"/>
          <w:szCs w:val="28"/>
        </w:rPr>
        <w:t>o</w:t>
      </w:r>
      <w:r w:rsidR="00F265C6" w:rsidRPr="00346A53">
        <w:rPr>
          <w:rFonts w:ascii="Times New Roman" w:eastAsia="Times New Roman" w:hAnsi="Times New Roman" w:cs="Times New Roman"/>
          <w:color w:val="000000" w:themeColor="text1"/>
          <w:sz w:val="28"/>
          <w:szCs w:val="28"/>
        </w:rPr>
        <w:t xml:space="preserve"> vậy</w:t>
      </w:r>
      <w:r w:rsidR="00AC6776" w:rsidRPr="00346A53">
        <w:rPr>
          <w:rFonts w:ascii="Times New Roman" w:eastAsia="Times New Roman" w:hAnsi="Times New Roman" w:cs="Times New Roman"/>
          <w:color w:val="000000" w:themeColor="text1"/>
          <w:sz w:val="28"/>
          <w:szCs w:val="28"/>
        </w:rPr>
        <w:t>,</w:t>
      </w:r>
      <w:r w:rsidR="00F265C6" w:rsidRPr="00346A53">
        <w:rPr>
          <w:rFonts w:ascii="Times New Roman" w:eastAsia="Times New Roman" w:hAnsi="Times New Roman" w:cs="Times New Roman"/>
          <w:color w:val="000000" w:themeColor="text1"/>
          <w:sz w:val="28"/>
          <w:szCs w:val="28"/>
        </w:rPr>
        <w:t xml:space="preserve"> cần </w:t>
      </w:r>
      <w:r w:rsidR="00CF1441">
        <w:rPr>
          <w:rFonts w:ascii="Times New Roman" w:eastAsia="Times New Roman" w:hAnsi="Times New Roman" w:cs="Times New Roman"/>
          <w:color w:val="000000" w:themeColor="text1"/>
          <w:sz w:val="28"/>
          <w:szCs w:val="28"/>
        </w:rPr>
        <w:t>bổ sung</w:t>
      </w:r>
      <w:r w:rsidR="00CF1441" w:rsidRPr="00346A53">
        <w:rPr>
          <w:rFonts w:ascii="Times New Roman" w:eastAsia="Times New Roman" w:hAnsi="Times New Roman" w:cs="Times New Roman"/>
          <w:color w:val="000000" w:themeColor="text1"/>
          <w:sz w:val="28"/>
          <w:szCs w:val="28"/>
        </w:rPr>
        <w:t xml:space="preserve"> </w:t>
      </w:r>
      <w:r w:rsidR="00F265C6" w:rsidRPr="00346A53">
        <w:rPr>
          <w:rFonts w:ascii="Times New Roman" w:eastAsia="Times New Roman" w:hAnsi="Times New Roman" w:cs="Times New Roman"/>
          <w:color w:val="000000" w:themeColor="text1"/>
          <w:sz w:val="28"/>
          <w:szCs w:val="28"/>
        </w:rPr>
        <w:t xml:space="preserve">quy định </w:t>
      </w:r>
      <w:r w:rsidR="00CF1441">
        <w:rPr>
          <w:rFonts w:ascii="Times New Roman" w:eastAsia="Times New Roman" w:hAnsi="Times New Roman" w:cs="Times New Roman"/>
          <w:color w:val="000000" w:themeColor="text1"/>
          <w:sz w:val="28"/>
          <w:szCs w:val="28"/>
        </w:rPr>
        <w:t>để</w:t>
      </w:r>
      <w:r w:rsidR="00CF1441" w:rsidRPr="00346A53">
        <w:rPr>
          <w:rFonts w:ascii="Times New Roman" w:eastAsia="Times New Roman" w:hAnsi="Times New Roman" w:cs="Times New Roman"/>
          <w:color w:val="000000" w:themeColor="text1"/>
          <w:sz w:val="28"/>
          <w:szCs w:val="28"/>
        </w:rPr>
        <w:t xml:space="preserve"> </w:t>
      </w:r>
      <w:r w:rsidR="00F265C6" w:rsidRPr="00346A53">
        <w:rPr>
          <w:rFonts w:ascii="Times New Roman" w:eastAsia="Times New Roman" w:hAnsi="Times New Roman" w:cs="Times New Roman"/>
          <w:color w:val="000000" w:themeColor="text1"/>
          <w:sz w:val="28"/>
          <w:szCs w:val="28"/>
        </w:rPr>
        <w:t xml:space="preserve">đảm bảo thống nhất </w:t>
      </w:r>
      <w:r w:rsidR="00CF1441">
        <w:rPr>
          <w:rFonts w:ascii="Times New Roman" w:eastAsia="Times New Roman" w:hAnsi="Times New Roman" w:cs="Times New Roman"/>
          <w:color w:val="000000" w:themeColor="text1"/>
          <w:sz w:val="28"/>
          <w:szCs w:val="28"/>
        </w:rPr>
        <w:t>giữa</w:t>
      </w:r>
      <w:r w:rsidR="00CF1441" w:rsidRPr="00346A53">
        <w:rPr>
          <w:rFonts w:ascii="Times New Roman" w:eastAsia="Times New Roman" w:hAnsi="Times New Roman" w:cs="Times New Roman"/>
          <w:color w:val="000000" w:themeColor="text1"/>
          <w:sz w:val="28"/>
          <w:szCs w:val="28"/>
        </w:rPr>
        <w:t xml:space="preserve"> </w:t>
      </w:r>
      <w:r w:rsidR="00F265C6" w:rsidRPr="00346A53">
        <w:rPr>
          <w:rFonts w:ascii="Times New Roman" w:eastAsia="Times New Roman" w:hAnsi="Times New Roman" w:cs="Times New Roman"/>
          <w:color w:val="000000" w:themeColor="text1"/>
          <w:sz w:val="28"/>
          <w:szCs w:val="28"/>
        </w:rPr>
        <w:t>các Điều</w:t>
      </w:r>
      <w:r w:rsidR="00CF1441">
        <w:rPr>
          <w:rFonts w:ascii="Times New Roman" w:eastAsia="Times New Roman" w:hAnsi="Times New Roman" w:cs="Times New Roman"/>
          <w:color w:val="000000" w:themeColor="text1"/>
          <w:sz w:val="28"/>
          <w:szCs w:val="28"/>
        </w:rPr>
        <w:t xml:space="preserve"> tại Nghị định</w:t>
      </w:r>
      <w:r w:rsidR="00F265C6" w:rsidRPr="00346A53">
        <w:rPr>
          <w:rFonts w:ascii="Times New Roman" w:eastAsia="Times New Roman" w:hAnsi="Times New Roman" w:cs="Times New Roman"/>
          <w:color w:val="000000" w:themeColor="text1"/>
          <w:sz w:val="28"/>
          <w:szCs w:val="28"/>
        </w:rPr>
        <w:t>.</w:t>
      </w:r>
    </w:p>
    <w:p w:rsidR="00F14C9B" w:rsidRPr="00346A53" w:rsidRDefault="00CF1441" w:rsidP="006734BF">
      <w:pPr>
        <w:spacing w:before="100"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iCs/>
          <w:color w:val="000000" w:themeColor="text1"/>
          <w:sz w:val="28"/>
          <w:szCs w:val="28"/>
        </w:rPr>
        <w:t>3.3.</w:t>
      </w:r>
      <w:r w:rsidR="007A7B51" w:rsidRPr="00346A53">
        <w:rPr>
          <w:rFonts w:ascii="Times New Roman" w:eastAsia="Times New Roman" w:hAnsi="Times New Roman" w:cs="Times New Roman"/>
          <w:iCs/>
          <w:color w:val="000000" w:themeColor="text1"/>
          <w:sz w:val="28"/>
          <w:szCs w:val="28"/>
        </w:rPr>
        <w:t xml:space="preserve"> Sửa đổi, bổ sung khoản 2 Điều 16</w:t>
      </w:r>
      <w:r w:rsidR="004E3D83">
        <w:rPr>
          <w:rFonts w:ascii="Times New Roman" w:eastAsia="Times New Roman" w:hAnsi="Times New Roman" w:cs="Times New Roman"/>
          <w:iCs/>
          <w:color w:val="000000" w:themeColor="text1"/>
          <w:sz w:val="28"/>
          <w:szCs w:val="28"/>
        </w:rPr>
        <w:t xml:space="preserve"> quy định về không đăng ký đất đai </w:t>
      </w:r>
      <w:r w:rsidR="004E3D83">
        <w:rPr>
          <w:rFonts w:ascii="Times New Roman" w:eastAsia="Times New Roman" w:hAnsi="Times New Roman" w:cs="Times New Roman"/>
          <w:color w:val="000000" w:themeColor="text1"/>
          <w:sz w:val="28"/>
          <w:szCs w:val="28"/>
        </w:rPr>
        <w:t>(khoản 3 Điều 1 dự thảo Nghị định)</w:t>
      </w:r>
      <w:r>
        <w:rPr>
          <w:rFonts w:ascii="Times New Roman" w:eastAsia="Times New Roman" w:hAnsi="Times New Roman" w:cs="Times New Roman"/>
          <w:iCs/>
          <w:color w:val="000000" w:themeColor="text1"/>
          <w:sz w:val="28"/>
          <w:szCs w:val="28"/>
        </w:rPr>
        <w:t>, như sau:</w:t>
      </w:r>
      <w:r w:rsidR="007A7B51" w:rsidRPr="00346A53">
        <w:rPr>
          <w:rFonts w:ascii="Times New Roman" w:eastAsia="Times New Roman" w:hAnsi="Times New Roman" w:cs="Times New Roman"/>
          <w:iCs/>
          <w:color w:val="000000" w:themeColor="text1"/>
          <w:sz w:val="28"/>
          <w:szCs w:val="28"/>
        </w:rPr>
        <w:t xml:space="preserve"> </w:t>
      </w:r>
      <w:r w:rsidR="00F14C9B" w:rsidRPr="00346A53">
        <w:rPr>
          <w:rFonts w:ascii="Times New Roman" w:eastAsia="Times New Roman" w:hAnsi="Times New Roman" w:cs="Times New Roman"/>
          <w:color w:val="000000" w:themeColor="text1"/>
          <w:sz w:val="28"/>
          <w:szCs w:val="28"/>
        </w:rPr>
        <w:t xml:space="preserve">“2. Phạt tiền từ 2.000.000 đồng đến 3.000.000 đồng đối với hành vi không thực hiện đăng ký biến động đất đai theo quy định tại các điểm a, b, i, k, l, m và q khoản 1 Điều 133 Luật Đất đai, </w:t>
      </w:r>
      <w:r w:rsidR="00F14C9B" w:rsidRPr="00346A53">
        <w:rPr>
          <w:rFonts w:ascii="Times New Roman" w:eastAsia="Times New Roman" w:hAnsi="Times New Roman" w:cs="Times New Roman"/>
          <w:i/>
          <w:color w:val="000000" w:themeColor="text1"/>
          <w:sz w:val="28"/>
          <w:szCs w:val="28"/>
        </w:rPr>
        <w:t>trừ trường hợp nhận chuyển nhượng để thực hiện dự án đầu tư thông qua việc thỏa thuận nhận chuyển quyền sử dụng đất theo quy định tại Điều 127 Luật Đất đai.</w:t>
      </w:r>
      <w:r w:rsidR="00F14C9B" w:rsidRPr="00346A53">
        <w:rPr>
          <w:rFonts w:ascii="Times New Roman" w:eastAsia="Times New Roman" w:hAnsi="Times New Roman" w:cs="Times New Roman"/>
          <w:color w:val="000000" w:themeColor="text1"/>
          <w:sz w:val="28"/>
          <w:szCs w:val="28"/>
        </w:rPr>
        <w:t>”</w:t>
      </w:r>
    </w:p>
    <w:p w:rsidR="0096651D" w:rsidRPr="00346A53" w:rsidRDefault="007A7B51" w:rsidP="006734BF">
      <w:pPr>
        <w:spacing w:before="100" w:after="0" w:line="240" w:lineRule="auto"/>
        <w:ind w:firstLine="720"/>
        <w:jc w:val="both"/>
        <w:rPr>
          <w:rFonts w:ascii="Times New Roman" w:hAnsi="Times New Roman" w:cs="Times New Roman"/>
          <w:color w:val="000000" w:themeColor="text1"/>
          <w:sz w:val="28"/>
          <w:szCs w:val="28"/>
        </w:rPr>
      </w:pPr>
      <w:r w:rsidRPr="00346A53">
        <w:rPr>
          <w:rFonts w:ascii="Times New Roman" w:eastAsia="Times New Roman" w:hAnsi="Times New Roman" w:cs="Times New Roman"/>
          <w:iCs/>
          <w:color w:val="000000" w:themeColor="text1"/>
          <w:sz w:val="28"/>
          <w:szCs w:val="28"/>
        </w:rPr>
        <w:lastRenderedPageBreak/>
        <w:t>Lý do: Để phù hợp</w:t>
      </w:r>
      <w:r w:rsidR="00CF1441">
        <w:rPr>
          <w:rFonts w:ascii="Times New Roman" w:eastAsia="Times New Roman" w:hAnsi="Times New Roman" w:cs="Times New Roman"/>
          <w:iCs/>
          <w:color w:val="000000" w:themeColor="text1"/>
          <w:sz w:val="28"/>
          <w:szCs w:val="28"/>
        </w:rPr>
        <w:t xml:space="preserve"> với quy định tại khoản 5 Điều 3, khoản 4 Điều 13</w:t>
      </w:r>
      <w:r w:rsidRPr="00346A53">
        <w:rPr>
          <w:rFonts w:ascii="Times New Roman" w:eastAsia="Times New Roman" w:hAnsi="Times New Roman" w:cs="Times New Roman"/>
          <w:iCs/>
          <w:color w:val="000000" w:themeColor="text1"/>
          <w:sz w:val="28"/>
          <w:szCs w:val="28"/>
        </w:rPr>
        <w:t xml:space="preserve"> Nghị định </w:t>
      </w:r>
      <w:r w:rsidR="00D8255D" w:rsidRPr="00346A53">
        <w:rPr>
          <w:rFonts w:ascii="Times New Roman" w:eastAsia="Times New Roman" w:hAnsi="Times New Roman" w:cs="Times New Roman"/>
          <w:iCs/>
          <w:color w:val="000000" w:themeColor="text1"/>
          <w:sz w:val="28"/>
          <w:szCs w:val="28"/>
        </w:rPr>
        <w:t>số 49/2026/NĐ-CP ngày 31/01/2026 của Chính phủ q</w:t>
      </w:r>
      <w:r w:rsidRPr="00346A53">
        <w:rPr>
          <w:rStyle w:val="fontstyle01"/>
          <w:rFonts w:ascii="Times New Roman" w:hAnsi="Times New Roman" w:cs="Times New Roman"/>
          <w:color w:val="000000" w:themeColor="text1"/>
        </w:rPr>
        <w:t>uy định chi tiết và hướng dẫn một số điều của Nghị quyết số 254/2025/QH15 của Quốc hội quy định một số cơ chế, chính sách tháo gỡ khó khăn, vướng mắc trong tổ chức thi hành Luật Đất đai.</w:t>
      </w:r>
    </w:p>
    <w:p w:rsidR="00F14C9B" w:rsidRPr="00346A53" w:rsidRDefault="00CF1441" w:rsidP="006734BF">
      <w:pPr>
        <w:spacing w:before="100" w:after="0" w:line="240" w:lineRule="auto"/>
        <w:ind w:firstLine="709"/>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bCs/>
          <w:color w:val="000000" w:themeColor="text1"/>
          <w:sz w:val="28"/>
          <w:szCs w:val="28"/>
        </w:rPr>
        <w:t>3.4.</w:t>
      </w:r>
      <w:r w:rsidR="007A7B51" w:rsidRPr="00346A53">
        <w:rPr>
          <w:rFonts w:ascii="Times New Roman" w:eastAsia="Times New Roman" w:hAnsi="Times New Roman" w:cs="Times New Roman"/>
          <w:iCs/>
          <w:color w:val="000000" w:themeColor="text1"/>
          <w:sz w:val="28"/>
          <w:szCs w:val="28"/>
        </w:rPr>
        <w:t xml:space="preserve"> Sửa đổi, bổ sung khoản 5 Điều 27 về vi phạm quy định</w:t>
      </w:r>
      <w:r w:rsidR="006B324C" w:rsidRPr="00346A53">
        <w:rPr>
          <w:rFonts w:ascii="Times New Roman" w:eastAsia="Times New Roman" w:hAnsi="Times New Roman" w:cs="Times New Roman"/>
          <w:iCs/>
          <w:color w:val="000000" w:themeColor="text1"/>
          <w:sz w:val="28"/>
          <w:szCs w:val="28"/>
        </w:rPr>
        <w:t xml:space="preserve"> về giấy tờ, chứng từ trong việc sử dụng đất</w:t>
      </w:r>
      <w:r w:rsidR="004E3D83">
        <w:rPr>
          <w:rFonts w:ascii="Times New Roman" w:eastAsia="Times New Roman" w:hAnsi="Times New Roman" w:cs="Times New Roman"/>
          <w:iCs/>
          <w:color w:val="000000" w:themeColor="text1"/>
          <w:sz w:val="28"/>
          <w:szCs w:val="28"/>
        </w:rPr>
        <w:t xml:space="preserve"> (khoản 4 Điều 1 dự thảo Nghị định), bổ sung quy định:</w:t>
      </w:r>
      <w:r w:rsidR="006B324C" w:rsidRPr="00346A53">
        <w:rPr>
          <w:rFonts w:ascii="Times New Roman" w:eastAsia="Times New Roman" w:hAnsi="Times New Roman" w:cs="Times New Roman"/>
          <w:iCs/>
          <w:color w:val="000000" w:themeColor="text1"/>
          <w:sz w:val="28"/>
          <w:szCs w:val="28"/>
        </w:rPr>
        <w:t xml:space="preserve"> </w:t>
      </w:r>
      <w:r w:rsidR="00F14C9B" w:rsidRPr="00346A53">
        <w:rPr>
          <w:rFonts w:ascii="Times New Roman" w:eastAsia="Times New Roman" w:hAnsi="Times New Roman" w:cs="Times New Roman"/>
          <w:iCs/>
          <w:color w:val="000000" w:themeColor="text1"/>
          <w:sz w:val="28"/>
          <w:szCs w:val="28"/>
        </w:rPr>
        <w:t>“</w:t>
      </w:r>
      <w:r w:rsidR="00F14C9B" w:rsidRPr="00346A53">
        <w:rPr>
          <w:rFonts w:ascii="Times New Roman" w:eastAsia="Times New Roman" w:hAnsi="Times New Roman" w:cs="Times New Roman"/>
          <w:i/>
          <w:color w:val="000000" w:themeColor="text1"/>
          <w:sz w:val="28"/>
          <w:szCs w:val="28"/>
        </w:rPr>
        <w:t>a) Buộc thực hiện lại thủ tục hành chính về đất đai theo quy định đối với các trường hợp quy định tại khoản 1 và 2 Điều này”</w:t>
      </w:r>
      <w:r w:rsidR="004E3D83">
        <w:rPr>
          <w:rFonts w:ascii="Times New Roman" w:eastAsia="Times New Roman" w:hAnsi="Times New Roman" w:cs="Times New Roman"/>
          <w:i/>
          <w:color w:val="000000" w:themeColor="text1"/>
          <w:sz w:val="28"/>
          <w:szCs w:val="28"/>
        </w:rPr>
        <w:t>.</w:t>
      </w:r>
    </w:p>
    <w:p w:rsidR="0096651D" w:rsidRPr="00346A53" w:rsidRDefault="006B324C" w:rsidP="006734BF">
      <w:pPr>
        <w:spacing w:before="100" w:after="0" w:line="240" w:lineRule="auto"/>
        <w:ind w:firstLine="709"/>
        <w:jc w:val="both"/>
        <w:rPr>
          <w:rFonts w:ascii="Times New Roman" w:eastAsia="Times New Roman" w:hAnsi="Times New Roman" w:cs="Times New Roman"/>
          <w:iCs/>
          <w:color w:val="000000" w:themeColor="text1"/>
          <w:sz w:val="28"/>
          <w:szCs w:val="28"/>
        </w:rPr>
      </w:pPr>
      <w:r w:rsidRPr="00346A53">
        <w:rPr>
          <w:rFonts w:ascii="Times New Roman" w:eastAsia="Times New Roman" w:hAnsi="Times New Roman" w:cs="Times New Roman"/>
          <w:iCs/>
          <w:color w:val="000000" w:themeColor="text1"/>
          <w:sz w:val="28"/>
          <w:szCs w:val="28"/>
        </w:rPr>
        <w:t xml:space="preserve">Lý do: Quy định hiện hành chưa quy định dẫn đến trong quá trình xử lý chưa có biện pháp buộc nộp Giấy chứng nhận đã cấp và thực hiện lại thủ tục hành chính về đất đai theo quy định đối với các trường hợp tẩy xóa, sửa chữa, làm sai lệch nội dung giấy tờ, chứng từ trong việc sử dụng đất và dẫn đến việc cấp </w:t>
      </w:r>
      <w:r w:rsidR="004E3D83">
        <w:rPr>
          <w:rFonts w:ascii="Times New Roman" w:eastAsia="Times New Roman" w:hAnsi="Times New Roman" w:cs="Times New Roman"/>
          <w:iCs/>
          <w:color w:val="000000" w:themeColor="text1"/>
          <w:sz w:val="28"/>
          <w:szCs w:val="28"/>
        </w:rPr>
        <w:t>G</w:t>
      </w:r>
      <w:r w:rsidR="004E3D83" w:rsidRPr="00346A53">
        <w:rPr>
          <w:rFonts w:ascii="Times New Roman" w:eastAsia="Times New Roman" w:hAnsi="Times New Roman" w:cs="Times New Roman"/>
          <w:iCs/>
          <w:color w:val="000000" w:themeColor="text1"/>
          <w:sz w:val="28"/>
          <w:szCs w:val="28"/>
        </w:rPr>
        <w:t xml:space="preserve">iấy </w:t>
      </w:r>
      <w:r w:rsidRPr="00346A53">
        <w:rPr>
          <w:rFonts w:ascii="Times New Roman" w:eastAsia="Times New Roman" w:hAnsi="Times New Roman" w:cs="Times New Roman"/>
          <w:iCs/>
          <w:color w:val="000000" w:themeColor="text1"/>
          <w:sz w:val="28"/>
          <w:szCs w:val="28"/>
        </w:rPr>
        <w:t>chứng nhận sai lệch.</w:t>
      </w:r>
    </w:p>
    <w:p w:rsidR="00F14C9B" w:rsidRPr="00346A53" w:rsidRDefault="004E3D83" w:rsidP="006734BF">
      <w:pPr>
        <w:spacing w:before="100"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iCs/>
          <w:color w:val="000000" w:themeColor="text1"/>
          <w:sz w:val="28"/>
          <w:szCs w:val="28"/>
        </w:rPr>
        <w:t>3.5.</w:t>
      </w:r>
      <w:r w:rsidR="006B324C" w:rsidRPr="00346A53">
        <w:rPr>
          <w:rFonts w:ascii="Times New Roman" w:eastAsia="Times New Roman" w:hAnsi="Times New Roman" w:cs="Times New Roman"/>
          <w:iCs/>
          <w:color w:val="000000" w:themeColor="text1"/>
          <w:sz w:val="28"/>
          <w:szCs w:val="28"/>
        </w:rPr>
        <w:t xml:space="preserve"> Sửa đổi, bổ sung khoản 1 Điều 30</w:t>
      </w:r>
      <w:r w:rsidR="0034577A" w:rsidRPr="00346A53">
        <w:rPr>
          <w:rFonts w:ascii="Times New Roman" w:eastAsia="Times New Roman" w:hAnsi="Times New Roman" w:cs="Times New Roman"/>
          <w:iCs/>
          <w:color w:val="000000" w:themeColor="text1"/>
          <w:sz w:val="28"/>
          <w:szCs w:val="28"/>
        </w:rPr>
        <w:t xml:space="preserve"> </w:t>
      </w:r>
      <w:r>
        <w:rPr>
          <w:rFonts w:ascii="Times New Roman" w:eastAsia="Times New Roman" w:hAnsi="Times New Roman" w:cs="Times New Roman"/>
          <w:iCs/>
          <w:color w:val="000000" w:themeColor="text1"/>
          <w:sz w:val="28"/>
          <w:szCs w:val="28"/>
        </w:rPr>
        <w:t xml:space="preserve">quy định </w:t>
      </w:r>
      <w:r w:rsidR="0034577A" w:rsidRPr="00346A53">
        <w:rPr>
          <w:rFonts w:ascii="Times New Roman" w:eastAsia="Times New Roman" w:hAnsi="Times New Roman" w:cs="Times New Roman"/>
          <w:iCs/>
          <w:color w:val="000000" w:themeColor="text1"/>
          <w:sz w:val="28"/>
          <w:szCs w:val="28"/>
        </w:rPr>
        <w:t>về</w:t>
      </w:r>
      <w:r w:rsidR="006B324C" w:rsidRPr="00346A53">
        <w:rPr>
          <w:rFonts w:ascii="Times New Roman" w:eastAsia="Times New Roman" w:hAnsi="Times New Roman" w:cs="Times New Roman"/>
          <w:iCs/>
          <w:color w:val="000000" w:themeColor="text1"/>
          <w:sz w:val="28"/>
          <w:szCs w:val="28"/>
        </w:rPr>
        <w:t xml:space="preserve"> thẩm quyền xử phạt</w:t>
      </w:r>
      <w:r>
        <w:rPr>
          <w:rFonts w:ascii="Times New Roman" w:eastAsia="Times New Roman" w:hAnsi="Times New Roman" w:cs="Times New Roman"/>
          <w:iCs/>
          <w:color w:val="000000" w:themeColor="text1"/>
          <w:sz w:val="28"/>
          <w:szCs w:val="28"/>
        </w:rPr>
        <w:t xml:space="preserve"> của Chủ tịch Ủy ban nhân dân cấp xã (khoản 5 Điều 1 dự thảo Nghị định), như sau:</w:t>
      </w:r>
      <w:r w:rsidR="00E14146">
        <w:rPr>
          <w:rFonts w:ascii="Times New Roman" w:eastAsia="Times New Roman" w:hAnsi="Times New Roman" w:cs="Times New Roman"/>
          <w:iCs/>
          <w:color w:val="000000" w:themeColor="text1"/>
          <w:sz w:val="28"/>
          <w:szCs w:val="28"/>
        </w:rPr>
        <w:t xml:space="preserve"> </w:t>
      </w:r>
      <w:r w:rsidR="00F14C9B" w:rsidRPr="00346A53">
        <w:rPr>
          <w:rFonts w:ascii="Times New Roman" w:eastAsia="Times New Roman" w:hAnsi="Times New Roman" w:cs="Times New Roman"/>
          <w:color w:val="000000" w:themeColor="text1"/>
          <w:sz w:val="28"/>
          <w:szCs w:val="28"/>
        </w:rPr>
        <w:t>“1. Chủ tịch Ủy ban nhân dân cấp xã</w:t>
      </w:r>
      <w:r w:rsidR="00F14C9B" w:rsidRPr="00346A53">
        <w:rPr>
          <w:rFonts w:ascii="Times New Roman" w:eastAsia="Times New Roman" w:hAnsi="Times New Roman" w:cs="Times New Roman"/>
          <w:i/>
          <w:color w:val="000000" w:themeColor="text1"/>
          <w:sz w:val="28"/>
          <w:szCs w:val="28"/>
        </w:rPr>
        <w:t xml:space="preserve"> </w:t>
      </w:r>
      <w:r w:rsidR="00F14C9B" w:rsidRPr="00346A53">
        <w:rPr>
          <w:rFonts w:ascii="Times New Roman" w:eastAsia="Times New Roman" w:hAnsi="Times New Roman" w:cs="Times New Roman"/>
          <w:color w:val="000000" w:themeColor="text1"/>
          <w:sz w:val="28"/>
          <w:szCs w:val="28"/>
        </w:rPr>
        <w:t>có quyền:</w:t>
      </w:r>
    </w:p>
    <w:p w:rsidR="00F14C9B" w:rsidRPr="00346A53" w:rsidRDefault="00F14C9B" w:rsidP="006734BF">
      <w:pPr>
        <w:spacing w:before="100" w:after="0" w:line="240" w:lineRule="auto"/>
        <w:ind w:firstLine="709"/>
        <w:jc w:val="both"/>
        <w:rPr>
          <w:rFonts w:ascii="Times New Roman" w:eastAsia="Times New Roman" w:hAnsi="Times New Roman" w:cs="Times New Roman"/>
          <w:color w:val="000000" w:themeColor="text1"/>
          <w:sz w:val="28"/>
          <w:szCs w:val="28"/>
        </w:rPr>
      </w:pPr>
      <w:r w:rsidRPr="00346A53">
        <w:rPr>
          <w:rFonts w:ascii="Times New Roman" w:eastAsia="Times New Roman" w:hAnsi="Times New Roman" w:cs="Times New Roman"/>
          <w:color w:val="000000" w:themeColor="text1"/>
          <w:sz w:val="28"/>
          <w:szCs w:val="28"/>
        </w:rPr>
        <w:t>a) Phạt cảnh cáo;</w:t>
      </w:r>
    </w:p>
    <w:p w:rsidR="00F14C9B" w:rsidRPr="00346A53" w:rsidRDefault="00F14C9B" w:rsidP="006734BF">
      <w:pPr>
        <w:spacing w:before="100" w:after="0" w:line="240" w:lineRule="auto"/>
        <w:ind w:firstLine="709"/>
        <w:jc w:val="both"/>
        <w:rPr>
          <w:rFonts w:ascii="Times New Roman" w:eastAsia="Times New Roman" w:hAnsi="Times New Roman" w:cs="Times New Roman"/>
          <w:color w:val="000000" w:themeColor="text1"/>
          <w:sz w:val="28"/>
          <w:szCs w:val="28"/>
        </w:rPr>
      </w:pPr>
      <w:r w:rsidRPr="00346A53">
        <w:rPr>
          <w:rFonts w:ascii="Times New Roman" w:eastAsia="Times New Roman" w:hAnsi="Times New Roman" w:cs="Times New Roman"/>
          <w:color w:val="000000" w:themeColor="text1"/>
          <w:sz w:val="28"/>
          <w:szCs w:val="28"/>
        </w:rPr>
        <w:t>b)</w:t>
      </w:r>
      <w:bookmarkStart w:id="2" w:name="_ftnref25"/>
      <w:bookmarkEnd w:id="2"/>
      <w:r w:rsidRPr="00346A53">
        <w:rPr>
          <w:rFonts w:ascii="Times New Roman" w:eastAsia="Times New Roman" w:hAnsi="Times New Roman" w:cs="Times New Roman"/>
          <w:color w:val="000000" w:themeColor="text1"/>
          <w:sz w:val="28"/>
          <w:szCs w:val="28"/>
        </w:rPr>
        <w:t xml:space="preserve"> Phạt tiền đến </w:t>
      </w:r>
      <w:r w:rsidRPr="00346A53">
        <w:rPr>
          <w:rFonts w:ascii="Times New Roman" w:eastAsia="Times New Roman" w:hAnsi="Times New Roman" w:cs="Times New Roman"/>
          <w:i/>
          <w:color w:val="000000" w:themeColor="text1"/>
          <w:sz w:val="28"/>
          <w:szCs w:val="28"/>
        </w:rPr>
        <w:t>250.000.000</w:t>
      </w:r>
      <w:r w:rsidRPr="00346A53">
        <w:rPr>
          <w:rFonts w:ascii="Times New Roman" w:eastAsia="Times New Roman" w:hAnsi="Times New Roman" w:cs="Times New Roman"/>
          <w:color w:val="000000" w:themeColor="text1"/>
          <w:sz w:val="28"/>
          <w:szCs w:val="28"/>
        </w:rPr>
        <w:t xml:space="preserve"> đồng;</w:t>
      </w:r>
    </w:p>
    <w:p w:rsidR="00F14C9B" w:rsidRPr="00346A53" w:rsidRDefault="00F14C9B" w:rsidP="006734BF">
      <w:pPr>
        <w:spacing w:before="100" w:after="0" w:line="240" w:lineRule="auto"/>
        <w:ind w:firstLine="709"/>
        <w:jc w:val="both"/>
        <w:rPr>
          <w:rFonts w:ascii="Times New Roman" w:eastAsia="Times New Roman" w:hAnsi="Times New Roman" w:cs="Times New Roman"/>
          <w:color w:val="000000" w:themeColor="text1"/>
          <w:sz w:val="28"/>
          <w:szCs w:val="28"/>
        </w:rPr>
      </w:pPr>
      <w:r w:rsidRPr="00346A53">
        <w:rPr>
          <w:rFonts w:ascii="Times New Roman" w:eastAsia="Times New Roman" w:hAnsi="Times New Roman" w:cs="Times New Roman"/>
          <w:color w:val="000000" w:themeColor="text1"/>
          <w:sz w:val="28"/>
          <w:szCs w:val="28"/>
        </w:rPr>
        <w:t>c) Tịch thu các giấy tờ đã bị tẩy xóa, sửa chữa, làm sai lệch nội dung, giấy tờ giả đã sử dụng trong việc sử dụng đất;</w:t>
      </w:r>
    </w:p>
    <w:p w:rsidR="00F14C9B" w:rsidRPr="00346A53" w:rsidRDefault="00F14C9B" w:rsidP="006734BF">
      <w:pPr>
        <w:spacing w:before="100" w:after="0" w:line="240" w:lineRule="auto"/>
        <w:ind w:firstLine="709"/>
        <w:jc w:val="both"/>
        <w:rPr>
          <w:rFonts w:ascii="Times New Roman" w:eastAsia="Times New Roman" w:hAnsi="Times New Roman" w:cs="Times New Roman"/>
          <w:i/>
          <w:color w:val="000000" w:themeColor="text1"/>
          <w:sz w:val="28"/>
          <w:szCs w:val="28"/>
        </w:rPr>
      </w:pPr>
      <w:r w:rsidRPr="00346A53">
        <w:rPr>
          <w:rFonts w:ascii="Times New Roman" w:eastAsia="Times New Roman" w:hAnsi="Times New Roman" w:cs="Times New Roman"/>
          <w:i/>
          <w:color w:val="000000" w:themeColor="text1"/>
          <w:sz w:val="28"/>
          <w:szCs w:val="28"/>
        </w:rPr>
        <w:t>d) Tước quyền sử dụng giấy phép, chứng chỉ hành nghề (nếu có) hoạt động dịch vụ tư vấn trong lĩnh vực đất đai có thời hạn hoặc đình chỉ hoạt động dịch vụ tư vấn trong lĩnh vực đất đai có thời hạn;</w:t>
      </w:r>
    </w:p>
    <w:p w:rsidR="00F14C9B" w:rsidRPr="00346A53" w:rsidRDefault="00F14C9B" w:rsidP="006734BF">
      <w:pPr>
        <w:spacing w:before="100" w:after="0" w:line="240" w:lineRule="auto"/>
        <w:ind w:firstLine="709"/>
        <w:jc w:val="both"/>
        <w:rPr>
          <w:rFonts w:ascii="Times New Roman" w:eastAsia="Times New Roman" w:hAnsi="Times New Roman" w:cs="Times New Roman"/>
          <w:color w:val="000000" w:themeColor="text1"/>
          <w:sz w:val="28"/>
          <w:szCs w:val="28"/>
        </w:rPr>
      </w:pPr>
      <w:r w:rsidRPr="00346A53">
        <w:rPr>
          <w:rFonts w:ascii="Times New Roman" w:eastAsia="Times New Roman" w:hAnsi="Times New Roman" w:cs="Times New Roman"/>
          <w:i/>
          <w:color w:val="000000" w:themeColor="text1"/>
          <w:spacing w:val="-6"/>
          <w:sz w:val="28"/>
          <w:szCs w:val="28"/>
        </w:rPr>
        <w:t>đ) Áp dụng các biện pháp khắc phục hậu quả quy định tại khoản 3 Điều 4</w:t>
      </w:r>
      <w:r w:rsidRPr="00346A53">
        <w:rPr>
          <w:rFonts w:ascii="Times New Roman" w:eastAsia="Times New Roman" w:hAnsi="Times New Roman" w:cs="Times New Roman"/>
          <w:i/>
          <w:color w:val="000000" w:themeColor="text1"/>
          <w:sz w:val="28"/>
          <w:szCs w:val="28"/>
        </w:rPr>
        <w:t xml:space="preserve"> Nghị định này.</w:t>
      </w:r>
      <w:r w:rsidRPr="00346A53">
        <w:rPr>
          <w:rFonts w:ascii="Times New Roman" w:eastAsia="Times New Roman" w:hAnsi="Times New Roman" w:cs="Times New Roman"/>
          <w:color w:val="000000" w:themeColor="text1"/>
          <w:sz w:val="28"/>
          <w:szCs w:val="28"/>
        </w:rPr>
        <w:t>”</w:t>
      </w:r>
    </w:p>
    <w:p w:rsidR="006B324C" w:rsidRPr="00346A53" w:rsidRDefault="006B324C" w:rsidP="006734BF">
      <w:pPr>
        <w:spacing w:before="100" w:after="0" w:line="240" w:lineRule="auto"/>
        <w:ind w:firstLine="709"/>
        <w:jc w:val="both"/>
        <w:rPr>
          <w:rFonts w:ascii="Times New Roman" w:eastAsia="Times New Roman" w:hAnsi="Times New Roman" w:cs="Times New Roman"/>
          <w:iCs/>
          <w:color w:val="000000" w:themeColor="text1"/>
          <w:sz w:val="28"/>
          <w:szCs w:val="28"/>
        </w:rPr>
      </w:pPr>
      <w:r w:rsidRPr="00346A53">
        <w:rPr>
          <w:rFonts w:ascii="Times New Roman" w:eastAsia="Times New Roman" w:hAnsi="Times New Roman" w:cs="Times New Roman"/>
          <w:iCs/>
          <w:color w:val="000000" w:themeColor="text1"/>
          <w:sz w:val="28"/>
          <w:szCs w:val="28"/>
        </w:rPr>
        <w:t xml:space="preserve">Lý do: </w:t>
      </w:r>
      <w:r w:rsidR="00010024" w:rsidRPr="00346A53">
        <w:rPr>
          <w:rFonts w:ascii="Times New Roman" w:eastAsia="Times New Roman" w:hAnsi="Times New Roman" w:cs="Times New Roman"/>
          <w:iCs/>
          <w:color w:val="000000" w:themeColor="text1"/>
          <w:sz w:val="28"/>
          <w:szCs w:val="28"/>
        </w:rPr>
        <w:t>Đ</w:t>
      </w:r>
      <w:r w:rsidRPr="00346A53">
        <w:rPr>
          <w:rFonts w:ascii="Times New Roman" w:eastAsia="Times New Roman" w:hAnsi="Times New Roman" w:cs="Times New Roman"/>
          <w:iCs/>
          <w:color w:val="000000" w:themeColor="text1"/>
          <w:sz w:val="28"/>
          <w:szCs w:val="28"/>
        </w:rPr>
        <w:t xml:space="preserve">ể cho phù hợp </w:t>
      </w:r>
      <w:r w:rsidR="00DB2B95" w:rsidRPr="00346A53">
        <w:rPr>
          <w:rFonts w:ascii="Times New Roman" w:eastAsia="Times New Roman" w:hAnsi="Times New Roman" w:cs="Times New Roman"/>
          <w:iCs/>
          <w:color w:val="000000" w:themeColor="text1"/>
          <w:sz w:val="28"/>
          <w:szCs w:val="28"/>
        </w:rPr>
        <w:t xml:space="preserve">Điều 1 </w:t>
      </w:r>
      <w:r w:rsidRPr="00346A53">
        <w:rPr>
          <w:rFonts w:ascii="Times New Roman" w:eastAsia="Times New Roman" w:hAnsi="Times New Roman" w:cs="Times New Roman"/>
          <w:iCs/>
          <w:color w:val="000000" w:themeColor="text1"/>
          <w:sz w:val="28"/>
          <w:szCs w:val="28"/>
        </w:rPr>
        <w:t xml:space="preserve">Luật sửa đổi, bổ sung một số điều của Luật Xử lý vi phạm hành chính năm 2025, </w:t>
      </w:r>
      <w:r w:rsidR="00DB2B95" w:rsidRPr="00346A53">
        <w:rPr>
          <w:rFonts w:ascii="Times New Roman" w:eastAsia="Times New Roman" w:hAnsi="Times New Roman" w:cs="Times New Roman"/>
          <w:iCs/>
          <w:color w:val="000000" w:themeColor="text1"/>
          <w:sz w:val="28"/>
          <w:szCs w:val="28"/>
        </w:rPr>
        <w:t xml:space="preserve">Điều 5 </w:t>
      </w:r>
      <w:r w:rsidRPr="00346A53">
        <w:rPr>
          <w:rFonts w:ascii="Times New Roman" w:eastAsia="Times New Roman" w:hAnsi="Times New Roman" w:cs="Times New Roman"/>
          <w:iCs/>
          <w:color w:val="000000" w:themeColor="text1"/>
          <w:sz w:val="28"/>
          <w:szCs w:val="28"/>
        </w:rPr>
        <w:t xml:space="preserve">Nghị định số 189/2025/NĐ-CP ngày 01/7/2025 của Chính phủ quy định chi tiết Luật Xử lý vi phạm hành chính về thẩm quyền xử phạt vi phạm hành chính, cụ thể dự thảo Nghị định đã sửa đổi, bổ sung một số </w:t>
      </w:r>
      <w:r w:rsidR="004E3D83">
        <w:rPr>
          <w:rFonts w:ascii="Times New Roman" w:eastAsia="Times New Roman" w:hAnsi="Times New Roman" w:cs="Times New Roman"/>
          <w:iCs/>
          <w:color w:val="000000" w:themeColor="text1"/>
          <w:sz w:val="28"/>
          <w:szCs w:val="28"/>
        </w:rPr>
        <w:t>đ</w:t>
      </w:r>
      <w:r w:rsidR="004E3D83" w:rsidRPr="00346A53">
        <w:rPr>
          <w:rFonts w:ascii="Times New Roman" w:eastAsia="Times New Roman" w:hAnsi="Times New Roman" w:cs="Times New Roman"/>
          <w:iCs/>
          <w:color w:val="000000" w:themeColor="text1"/>
          <w:sz w:val="28"/>
          <w:szCs w:val="28"/>
        </w:rPr>
        <w:t xml:space="preserve">iều </w:t>
      </w:r>
      <w:r w:rsidRPr="00346A53">
        <w:rPr>
          <w:rFonts w:ascii="Times New Roman" w:eastAsia="Times New Roman" w:hAnsi="Times New Roman" w:cs="Times New Roman"/>
          <w:iCs/>
          <w:color w:val="000000" w:themeColor="text1"/>
          <w:sz w:val="28"/>
          <w:szCs w:val="28"/>
        </w:rPr>
        <w:t xml:space="preserve">tại Chương IV của Nghị định số 87/2024/NĐ-CP ngày 12/7/2024 của Chính phủ về thẩm quyền xử phạt của các chức danh. </w:t>
      </w:r>
    </w:p>
    <w:p w:rsidR="00010024" w:rsidRPr="00360DD8" w:rsidRDefault="004E3D83" w:rsidP="006734BF">
      <w:pPr>
        <w:spacing w:before="100" w:after="0" w:line="240" w:lineRule="auto"/>
        <w:ind w:firstLine="709"/>
        <w:jc w:val="both"/>
        <w:rPr>
          <w:rFonts w:ascii="Times New Roman" w:eastAsia="Times New Roman" w:hAnsi="Times New Roman" w:cs="Times New Roman"/>
          <w:iCs/>
          <w:color w:val="000000" w:themeColor="text1"/>
          <w:spacing w:val="-2"/>
          <w:sz w:val="28"/>
          <w:szCs w:val="28"/>
        </w:rPr>
      </w:pPr>
      <w:r w:rsidRPr="00360DD8">
        <w:rPr>
          <w:rFonts w:ascii="Times New Roman" w:eastAsia="Times New Roman" w:hAnsi="Times New Roman" w:cs="Times New Roman"/>
          <w:iCs/>
          <w:color w:val="000000" w:themeColor="text1"/>
          <w:spacing w:val="-2"/>
          <w:sz w:val="28"/>
          <w:szCs w:val="28"/>
        </w:rPr>
        <w:t>3.6.</w:t>
      </w:r>
      <w:r w:rsidR="00010024" w:rsidRPr="00360DD8">
        <w:rPr>
          <w:rFonts w:ascii="Times New Roman" w:eastAsia="Times New Roman" w:hAnsi="Times New Roman" w:cs="Times New Roman"/>
          <w:iCs/>
          <w:color w:val="000000" w:themeColor="text1"/>
          <w:spacing w:val="-2"/>
          <w:sz w:val="28"/>
          <w:szCs w:val="28"/>
        </w:rPr>
        <w:t xml:space="preserve"> Sửa đổi, bổ sung</w:t>
      </w:r>
      <w:r w:rsidR="000A1E8C" w:rsidRPr="00360DD8">
        <w:rPr>
          <w:rFonts w:ascii="Times New Roman" w:eastAsia="Times New Roman" w:hAnsi="Times New Roman" w:cs="Times New Roman"/>
          <w:iCs/>
          <w:color w:val="000000" w:themeColor="text1"/>
          <w:spacing w:val="-2"/>
          <w:sz w:val="28"/>
          <w:szCs w:val="28"/>
        </w:rPr>
        <w:t xml:space="preserve"> tên</w:t>
      </w:r>
      <w:r w:rsidR="00010024" w:rsidRPr="00360DD8">
        <w:rPr>
          <w:rFonts w:ascii="Times New Roman" w:eastAsia="Times New Roman" w:hAnsi="Times New Roman" w:cs="Times New Roman"/>
          <w:iCs/>
          <w:color w:val="000000" w:themeColor="text1"/>
          <w:spacing w:val="-2"/>
          <w:sz w:val="28"/>
          <w:szCs w:val="28"/>
        </w:rPr>
        <w:t xml:space="preserve"> Điều 31</w:t>
      </w:r>
      <w:r w:rsidR="000A1E8C" w:rsidRPr="00360DD8">
        <w:rPr>
          <w:rFonts w:ascii="Times New Roman" w:eastAsia="Times New Roman" w:hAnsi="Times New Roman" w:cs="Times New Roman"/>
          <w:iCs/>
          <w:color w:val="000000" w:themeColor="text1"/>
          <w:spacing w:val="-2"/>
          <w:sz w:val="28"/>
          <w:szCs w:val="28"/>
        </w:rPr>
        <w:t>; dẫn đề và điểm b khoản 1, dẫn đề khoản 3 Điều 31</w:t>
      </w:r>
      <w:r w:rsidR="00010024" w:rsidRPr="00360DD8">
        <w:rPr>
          <w:rFonts w:ascii="Times New Roman" w:eastAsia="Times New Roman" w:hAnsi="Times New Roman" w:cs="Times New Roman"/>
          <w:iCs/>
          <w:color w:val="000000" w:themeColor="text1"/>
          <w:spacing w:val="-2"/>
          <w:sz w:val="28"/>
          <w:szCs w:val="28"/>
        </w:rPr>
        <w:t xml:space="preserve"> </w:t>
      </w:r>
      <w:r w:rsidRPr="00360DD8">
        <w:rPr>
          <w:rFonts w:ascii="Times New Roman" w:eastAsia="Times New Roman" w:hAnsi="Times New Roman" w:cs="Times New Roman"/>
          <w:iCs/>
          <w:color w:val="000000" w:themeColor="text1"/>
          <w:spacing w:val="-2"/>
          <w:sz w:val="28"/>
          <w:szCs w:val="28"/>
        </w:rPr>
        <w:t xml:space="preserve">quy định về </w:t>
      </w:r>
      <w:r w:rsidR="00010024" w:rsidRPr="00360DD8">
        <w:rPr>
          <w:rFonts w:ascii="Times New Roman" w:eastAsia="Times New Roman" w:hAnsi="Times New Roman" w:cs="Times New Roman"/>
          <w:iCs/>
          <w:color w:val="000000" w:themeColor="text1"/>
          <w:spacing w:val="-2"/>
          <w:sz w:val="28"/>
          <w:szCs w:val="28"/>
        </w:rPr>
        <w:t xml:space="preserve">thẩm quyền </w:t>
      </w:r>
      <w:r w:rsidRPr="00360DD8">
        <w:rPr>
          <w:rFonts w:ascii="Times New Roman" w:eastAsia="Times New Roman" w:hAnsi="Times New Roman" w:cs="Times New Roman"/>
          <w:iCs/>
          <w:color w:val="000000" w:themeColor="text1"/>
          <w:spacing w:val="-2"/>
          <w:sz w:val="28"/>
          <w:szCs w:val="28"/>
        </w:rPr>
        <w:t>của kiểm tra chuyên ngành</w:t>
      </w:r>
      <w:r w:rsidR="000A1E8C" w:rsidRPr="00360DD8">
        <w:rPr>
          <w:rFonts w:ascii="Times New Roman" w:eastAsia="Times New Roman" w:hAnsi="Times New Roman" w:cs="Times New Roman"/>
          <w:iCs/>
          <w:color w:val="000000" w:themeColor="text1"/>
          <w:spacing w:val="-2"/>
          <w:sz w:val="28"/>
          <w:szCs w:val="28"/>
        </w:rPr>
        <w:t xml:space="preserve"> (kh</w:t>
      </w:r>
      <w:r w:rsidR="00360DD8">
        <w:rPr>
          <w:rFonts w:ascii="Times New Roman" w:eastAsia="Times New Roman" w:hAnsi="Times New Roman" w:cs="Times New Roman"/>
          <w:iCs/>
          <w:color w:val="000000" w:themeColor="text1"/>
          <w:spacing w:val="-2"/>
          <w:sz w:val="28"/>
          <w:szCs w:val="28"/>
        </w:rPr>
        <w:t>oản 6 Điều 1 dự thảo Nghị định)</w:t>
      </w:r>
      <w:r w:rsidR="000A1E8C" w:rsidRPr="00360DD8">
        <w:rPr>
          <w:rFonts w:ascii="Times New Roman" w:eastAsia="Times New Roman" w:hAnsi="Times New Roman" w:cs="Times New Roman"/>
          <w:iCs/>
          <w:color w:val="000000" w:themeColor="text1"/>
          <w:spacing w:val="-2"/>
          <w:sz w:val="28"/>
          <w:szCs w:val="28"/>
        </w:rPr>
        <w:t xml:space="preserve"> đ</w:t>
      </w:r>
      <w:r w:rsidR="00010024" w:rsidRPr="00360DD8">
        <w:rPr>
          <w:rFonts w:ascii="Times New Roman" w:eastAsia="Times New Roman" w:hAnsi="Times New Roman" w:cs="Times New Roman"/>
          <w:iCs/>
          <w:color w:val="000000" w:themeColor="text1"/>
          <w:spacing w:val="-2"/>
          <w:sz w:val="28"/>
          <w:szCs w:val="28"/>
        </w:rPr>
        <w:t>ể cho phù hợp</w:t>
      </w:r>
      <w:r w:rsidR="000A1E8C" w:rsidRPr="00360DD8">
        <w:rPr>
          <w:rFonts w:ascii="Times New Roman" w:eastAsia="Times New Roman" w:hAnsi="Times New Roman" w:cs="Times New Roman"/>
          <w:iCs/>
          <w:color w:val="000000" w:themeColor="text1"/>
          <w:spacing w:val="-2"/>
          <w:sz w:val="28"/>
          <w:szCs w:val="28"/>
        </w:rPr>
        <w:t xml:space="preserve"> với</w:t>
      </w:r>
      <w:r w:rsidR="00010024" w:rsidRPr="00360DD8">
        <w:rPr>
          <w:rFonts w:ascii="Times New Roman" w:eastAsia="Times New Roman" w:hAnsi="Times New Roman" w:cs="Times New Roman"/>
          <w:iCs/>
          <w:color w:val="000000" w:themeColor="text1"/>
          <w:spacing w:val="-2"/>
          <w:sz w:val="28"/>
          <w:szCs w:val="28"/>
        </w:rPr>
        <w:t xml:space="preserve"> </w:t>
      </w:r>
      <w:r w:rsidR="00DB2B95" w:rsidRPr="00360DD8">
        <w:rPr>
          <w:rFonts w:ascii="Times New Roman" w:eastAsia="Times New Roman" w:hAnsi="Times New Roman" w:cs="Times New Roman"/>
          <w:iCs/>
          <w:color w:val="000000" w:themeColor="text1"/>
          <w:spacing w:val="-2"/>
          <w:sz w:val="28"/>
          <w:szCs w:val="28"/>
        </w:rPr>
        <w:t xml:space="preserve">Điều 1 </w:t>
      </w:r>
      <w:r w:rsidR="00010024" w:rsidRPr="00360DD8">
        <w:rPr>
          <w:rFonts w:ascii="Times New Roman" w:eastAsia="Times New Roman" w:hAnsi="Times New Roman" w:cs="Times New Roman"/>
          <w:iCs/>
          <w:color w:val="000000" w:themeColor="text1"/>
          <w:spacing w:val="-2"/>
          <w:sz w:val="28"/>
          <w:szCs w:val="28"/>
        </w:rPr>
        <w:t xml:space="preserve">Luật sửa đổi, bổ sung một số điều của Luật Xử lý vi phạm hành chính năm 2025, </w:t>
      </w:r>
      <w:r w:rsidR="001240DF" w:rsidRPr="00360DD8">
        <w:rPr>
          <w:rFonts w:ascii="Times New Roman" w:eastAsia="Times New Roman" w:hAnsi="Times New Roman" w:cs="Times New Roman"/>
          <w:iCs/>
          <w:color w:val="000000" w:themeColor="text1"/>
          <w:spacing w:val="-2"/>
          <w:sz w:val="28"/>
          <w:szCs w:val="28"/>
        </w:rPr>
        <w:t>Điều 6 và Điều 7</w:t>
      </w:r>
      <w:r w:rsidR="00DB2B95" w:rsidRPr="00360DD8">
        <w:rPr>
          <w:rFonts w:ascii="Times New Roman" w:eastAsia="Times New Roman" w:hAnsi="Times New Roman" w:cs="Times New Roman"/>
          <w:iCs/>
          <w:color w:val="000000" w:themeColor="text1"/>
          <w:spacing w:val="-2"/>
          <w:sz w:val="28"/>
          <w:szCs w:val="28"/>
        </w:rPr>
        <w:t xml:space="preserve"> của </w:t>
      </w:r>
      <w:r w:rsidR="00010024" w:rsidRPr="00360DD8">
        <w:rPr>
          <w:rFonts w:ascii="Times New Roman" w:eastAsia="Times New Roman" w:hAnsi="Times New Roman" w:cs="Times New Roman"/>
          <w:iCs/>
          <w:color w:val="000000" w:themeColor="text1"/>
          <w:spacing w:val="-2"/>
          <w:sz w:val="28"/>
          <w:szCs w:val="28"/>
        </w:rPr>
        <w:t xml:space="preserve">Nghị định số 189/2025/NĐ-CP ngày 01/7/2025 của Chính phủ quy định chi tiết Luật Xử lý vi phạm hành chính về thẩm quyền xử phạt vi phạm hành chính. </w:t>
      </w:r>
    </w:p>
    <w:p w:rsidR="0008697E" w:rsidRPr="000F40A0" w:rsidRDefault="000A1E8C" w:rsidP="006734BF">
      <w:pPr>
        <w:spacing w:before="100" w:after="0" w:line="240" w:lineRule="auto"/>
        <w:ind w:firstLine="709"/>
        <w:jc w:val="both"/>
        <w:rPr>
          <w:rFonts w:ascii="Times New Roman" w:eastAsia="Times New Roman" w:hAnsi="Times New Roman" w:cs="Times New Roman"/>
          <w:iCs/>
          <w:color w:val="000000" w:themeColor="text1"/>
          <w:spacing w:val="-6"/>
          <w:sz w:val="28"/>
          <w:szCs w:val="28"/>
        </w:rPr>
      </w:pPr>
      <w:r w:rsidRPr="000F40A0">
        <w:rPr>
          <w:rFonts w:ascii="Times New Roman" w:eastAsia="Times New Roman" w:hAnsi="Times New Roman" w:cs="Times New Roman"/>
          <w:iCs/>
          <w:color w:val="000000" w:themeColor="text1"/>
          <w:spacing w:val="-6"/>
          <w:sz w:val="28"/>
          <w:szCs w:val="28"/>
        </w:rPr>
        <w:t>3.7.</w:t>
      </w:r>
      <w:r w:rsidR="009C64E2" w:rsidRPr="000F40A0">
        <w:rPr>
          <w:rFonts w:ascii="Times New Roman" w:eastAsia="Times New Roman" w:hAnsi="Times New Roman" w:cs="Times New Roman"/>
          <w:iCs/>
          <w:color w:val="000000" w:themeColor="text1"/>
          <w:spacing w:val="-6"/>
          <w:sz w:val="28"/>
          <w:szCs w:val="28"/>
        </w:rPr>
        <w:t xml:space="preserve"> Sửa đổi khoản 1</w:t>
      </w:r>
      <w:r w:rsidRPr="000F40A0">
        <w:rPr>
          <w:rFonts w:ascii="Times New Roman" w:eastAsia="Times New Roman" w:hAnsi="Times New Roman" w:cs="Times New Roman"/>
          <w:iCs/>
          <w:color w:val="000000" w:themeColor="text1"/>
          <w:spacing w:val="-6"/>
          <w:sz w:val="28"/>
          <w:szCs w:val="28"/>
        </w:rPr>
        <w:t xml:space="preserve"> và </w:t>
      </w:r>
      <w:r w:rsidR="009C64E2" w:rsidRPr="000F40A0">
        <w:rPr>
          <w:rFonts w:ascii="Times New Roman" w:eastAsia="Times New Roman" w:hAnsi="Times New Roman" w:cs="Times New Roman"/>
          <w:iCs/>
          <w:color w:val="000000" w:themeColor="text1"/>
          <w:spacing w:val="-6"/>
          <w:sz w:val="28"/>
          <w:szCs w:val="28"/>
        </w:rPr>
        <w:t>điểm b khoản 2 Điều 32</w:t>
      </w:r>
      <w:r w:rsidRPr="000F40A0">
        <w:rPr>
          <w:rFonts w:ascii="Times New Roman" w:eastAsia="Times New Roman" w:hAnsi="Times New Roman" w:cs="Times New Roman"/>
          <w:iCs/>
          <w:color w:val="000000" w:themeColor="text1"/>
          <w:spacing w:val="-6"/>
          <w:sz w:val="28"/>
          <w:szCs w:val="28"/>
        </w:rPr>
        <w:t xml:space="preserve"> quy định về biên bản và thẩm quyền lập biên bản vi phạm hành chính (khoản 7 Điều 1 dự thảo Nghị định), như sau:</w:t>
      </w:r>
    </w:p>
    <w:p w:rsidR="00F14C9B" w:rsidRPr="00346A53" w:rsidRDefault="00F14C9B" w:rsidP="006734BF">
      <w:pPr>
        <w:spacing w:before="100" w:after="0" w:line="240" w:lineRule="auto"/>
        <w:ind w:firstLine="709"/>
        <w:jc w:val="both"/>
        <w:rPr>
          <w:rFonts w:ascii="Times New Roman" w:eastAsia="Times New Roman" w:hAnsi="Times New Roman" w:cs="Times New Roman"/>
          <w:color w:val="000000" w:themeColor="text1"/>
          <w:sz w:val="28"/>
          <w:szCs w:val="28"/>
        </w:rPr>
      </w:pPr>
      <w:r w:rsidRPr="00346A53">
        <w:rPr>
          <w:rFonts w:ascii="Times New Roman" w:eastAsia="Times New Roman" w:hAnsi="Times New Roman" w:cs="Times New Roman"/>
          <w:color w:val="000000" w:themeColor="text1"/>
          <w:sz w:val="28"/>
          <w:szCs w:val="28"/>
        </w:rPr>
        <w:t>a) Sửa đổi khoản 1</w:t>
      </w:r>
    </w:p>
    <w:p w:rsidR="00F14C9B" w:rsidRPr="00346A53" w:rsidRDefault="00F14C9B" w:rsidP="006734BF">
      <w:pPr>
        <w:spacing w:before="100" w:after="0" w:line="240" w:lineRule="auto"/>
        <w:ind w:firstLine="709"/>
        <w:jc w:val="both"/>
        <w:rPr>
          <w:rFonts w:ascii="Times New Roman" w:eastAsia="Times New Roman" w:hAnsi="Times New Roman" w:cs="Times New Roman"/>
          <w:color w:val="000000" w:themeColor="text1"/>
          <w:sz w:val="28"/>
          <w:szCs w:val="28"/>
        </w:rPr>
      </w:pPr>
      <w:r w:rsidRPr="00346A53">
        <w:rPr>
          <w:rFonts w:ascii="Times New Roman" w:eastAsia="Times New Roman" w:hAnsi="Times New Roman" w:cs="Times New Roman"/>
          <w:color w:val="000000" w:themeColor="text1"/>
          <w:sz w:val="28"/>
          <w:szCs w:val="28"/>
        </w:rPr>
        <w:lastRenderedPageBreak/>
        <w:t>“1.</w:t>
      </w:r>
      <w:bookmarkStart w:id="3" w:name="_ftnref28"/>
      <w:bookmarkEnd w:id="3"/>
      <w:r w:rsidRPr="00346A53">
        <w:rPr>
          <w:rFonts w:ascii="Times New Roman" w:eastAsia="Times New Roman" w:hAnsi="Times New Roman" w:cs="Times New Roman"/>
          <w:color w:val="000000" w:themeColor="text1"/>
          <w:sz w:val="28"/>
          <w:szCs w:val="28"/>
        </w:rPr>
        <w:t xml:space="preserve"> Biên bản vi phạm hành chính trong lĩnh vực đất đai được lập theo quy định tại Điều 58 Luật Xử lý vi phạm hành chính (được sửa đổi, bổ sung theo quy định tại khoản 29 Điều 1 Luật số 67/2020/QH14 </w:t>
      </w:r>
      <w:r w:rsidRPr="00346A53">
        <w:rPr>
          <w:rFonts w:ascii="Times New Roman" w:eastAsia="Times New Roman" w:hAnsi="Times New Roman" w:cs="Times New Roman"/>
          <w:i/>
          <w:color w:val="000000" w:themeColor="text1"/>
          <w:sz w:val="28"/>
          <w:szCs w:val="28"/>
        </w:rPr>
        <w:t>và khoản 9 Điều 1 Luật 88/2025/QH15</w:t>
      </w:r>
      <w:r w:rsidRPr="00346A53">
        <w:rPr>
          <w:rFonts w:ascii="Times New Roman" w:eastAsia="Times New Roman" w:hAnsi="Times New Roman" w:cs="Times New Roman"/>
          <w:color w:val="000000" w:themeColor="text1"/>
          <w:sz w:val="28"/>
          <w:szCs w:val="28"/>
        </w:rPr>
        <w:t xml:space="preserve">); quy định tại Điều 12 </w:t>
      </w:r>
      <w:r w:rsidR="00360DD8">
        <w:rPr>
          <w:rFonts w:ascii="Times New Roman" w:eastAsia="Times New Roman" w:hAnsi="Times New Roman" w:cs="Times New Roman"/>
          <w:color w:val="000000" w:themeColor="text1"/>
          <w:sz w:val="28"/>
          <w:szCs w:val="28"/>
        </w:rPr>
        <w:t xml:space="preserve">của </w:t>
      </w:r>
      <w:r w:rsidRPr="00346A53">
        <w:rPr>
          <w:rFonts w:ascii="Times New Roman" w:eastAsia="Times New Roman" w:hAnsi="Times New Roman" w:cs="Times New Roman"/>
          <w:color w:val="000000" w:themeColor="text1"/>
          <w:sz w:val="28"/>
          <w:szCs w:val="28"/>
        </w:rPr>
        <w:t xml:space="preserve">Nghị định số 118/2021/NĐ-CP ngày 23 tháng 12 năm 2021 quy định chi tiết một số điều và biện pháp thi hành Luật Xử lý vi phạm hành chính </w:t>
      </w:r>
      <w:r w:rsidRPr="00346A53">
        <w:rPr>
          <w:rFonts w:ascii="Times New Roman" w:eastAsia="Times New Roman" w:hAnsi="Times New Roman" w:cs="Times New Roman"/>
          <w:i/>
          <w:color w:val="000000" w:themeColor="text1"/>
          <w:sz w:val="28"/>
          <w:szCs w:val="28"/>
        </w:rPr>
        <w:t>(được sửa đổi, bổ sung theo quy định tại Nghị định số 68/2025/NĐ-CP ngày 18 tháng 3 năm 2025 và Nghị định số 190/2025/NĐ-CP ngày 01 tháng 7 năm 2025)</w:t>
      </w:r>
      <w:r w:rsidRPr="00346A53">
        <w:rPr>
          <w:rFonts w:ascii="Times New Roman" w:eastAsia="Times New Roman" w:hAnsi="Times New Roman" w:cs="Times New Roman"/>
          <w:color w:val="000000" w:themeColor="text1"/>
          <w:sz w:val="28"/>
          <w:szCs w:val="28"/>
        </w:rPr>
        <w:t xml:space="preserve"> và tại Nghị định này.”</w:t>
      </w:r>
    </w:p>
    <w:p w:rsidR="00F14C9B" w:rsidRPr="00346A53" w:rsidRDefault="00F14C9B" w:rsidP="006734BF">
      <w:pPr>
        <w:spacing w:before="100" w:after="0" w:line="240" w:lineRule="auto"/>
        <w:ind w:firstLine="709"/>
        <w:jc w:val="both"/>
        <w:rPr>
          <w:rFonts w:ascii="Times New Roman" w:eastAsia="Times New Roman" w:hAnsi="Times New Roman" w:cs="Times New Roman"/>
          <w:color w:val="000000" w:themeColor="text1"/>
          <w:sz w:val="28"/>
          <w:szCs w:val="28"/>
        </w:rPr>
      </w:pPr>
      <w:r w:rsidRPr="00346A53">
        <w:rPr>
          <w:rFonts w:ascii="Times New Roman" w:eastAsia="Times New Roman" w:hAnsi="Times New Roman" w:cs="Times New Roman"/>
          <w:color w:val="000000" w:themeColor="text1"/>
          <w:sz w:val="28"/>
          <w:szCs w:val="28"/>
        </w:rPr>
        <w:t>b) Sửa đổi điểm b khoản 2</w:t>
      </w:r>
    </w:p>
    <w:p w:rsidR="00F14C9B" w:rsidRPr="00346A53" w:rsidRDefault="00F14C9B" w:rsidP="006734BF">
      <w:pPr>
        <w:spacing w:before="100" w:after="0" w:line="240" w:lineRule="auto"/>
        <w:ind w:firstLine="709"/>
        <w:jc w:val="both"/>
        <w:rPr>
          <w:rFonts w:ascii="Times New Roman" w:eastAsia="Times New Roman" w:hAnsi="Times New Roman" w:cs="Times New Roman"/>
          <w:color w:val="000000" w:themeColor="text1"/>
          <w:sz w:val="28"/>
          <w:szCs w:val="28"/>
        </w:rPr>
      </w:pPr>
      <w:r w:rsidRPr="00346A53">
        <w:rPr>
          <w:rFonts w:ascii="Times New Roman" w:eastAsia="Times New Roman" w:hAnsi="Times New Roman" w:cs="Times New Roman"/>
          <w:color w:val="000000" w:themeColor="text1"/>
          <w:sz w:val="28"/>
          <w:szCs w:val="28"/>
        </w:rPr>
        <w:t xml:space="preserve"> “b) Trưởng đoàn, thành viên đoàn thanh tra; </w:t>
      </w:r>
      <w:r w:rsidRPr="00346A53">
        <w:rPr>
          <w:rFonts w:ascii="Times New Roman" w:eastAsia="Times New Roman" w:hAnsi="Times New Roman" w:cs="Times New Roman"/>
          <w:i/>
          <w:color w:val="000000" w:themeColor="text1"/>
          <w:sz w:val="28"/>
          <w:szCs w:val="28"/>
        </w:rPr>
        <w:t>trưởng đoàn, thành viên đoàn</w:t>
      </w:r>
      <w:r w:rsidRPr="00346A53">
        <w:rPr>
          <w:rFonts w:ascii="Times New Roman" w:eastAsia="Times New Roman" w:hAnsi="Times New Roman" w:cs="Times New Roman"/>
          <w:color w:val="000000" w:themeColor="text1"/>
          <w:sz w:val="28"/>
          <w:szCs w:val="28"/>
        </w:rPr>
        <w:t xml:space="preserve"> </w:t>
      </w:r>
      <w:r w:rsidRPr="00346A53">
        <w:rPr>
          <w:rFonts w:ascii="Times New Roman" w:eastAsia="Times New Roman" w:hAnsi="Times New Roman" w:cs="Times New Roman"/>
          <w:i/>
          <w:color w:val="000000" w:themeColor="text1"/>
          <w:sz w:val="28"/>
          <w:szCs w:val="28"/>
        </w:rPr>
        <w:t>kiểm tra chuyên ngành</w:t>
      </w:r>
      <w:r w:rsidRPr="00346A53">
        <w:rPr>
          <w:rFonts w:ascii="Times New Roman" w:eastAsia="Times New Roman" w:hAnsi="Times New Roman" w:cs="Times New Roman"/>
          <w:color w:val="000000" w:themeColor="text1"/>
          <w:sz w:val="28"/>
          <w:szCs w:val="28"/>
        </w:rPr>
        <w:t>; công chức, viên chức thuộc cơ quan có chức năng quản lý đất đai các cấp đang thi hành công vụ.</w:t>
      </w:r>
    </w:p>
    <w:p w:rsidR="00F14C9B" w:rsidRPr="00346A53" w:rsidRDefault="00F14C9B" w:rsidP="006734BF">
      <w:pPr>
        <w:spacing w:before="100" w:after="0" w:line="240" w:lineRule="auto"/>
        <w:ind w:firstLine="709"/>
        <w:jc w:val="both"/>
        <w:rPr>
          <w:rFonts w:ascii="Times New Roman" w:eastAsia="Times New Roman" w:hAnsi="Times New Roman" w:cs="Times New Roman"/>
          <w:color w:val="000000" w:themeColor="text1"/>
          <w:spacing w:val="-4"/>
          <w:sz w:val="28"/>
          <w:szCs w:val="28"/>
        </w:rPr>
      </w:pPr>
      <w:r w:rsidRPr="00346A53">
        <w:rPr>
          <w:rFonts w:ascii="Times New Roman" w:eastAsia="Times New Roman" w:hAnsi="Times New Roman" w:cs="Times New Roman"/>
          <w:color w:val="000000" w:themeColor="text1"/>
          <w:spacing w:val="-4"/>
          <w:sz w:val="28"/>
          <w:szCs w:val="28"/>
        </w:rPr>
        <w:t xml:space="preserve">Công chức, viên chức kiểm lâm đang thi hành công vụ được lập biên bản vi phạm hành chính đối với các hành vi vi phạm liên quan đến đất lâm nghiệp. Người thuộc lực lượng Công an nhân dân đang thi hành công vụ được </w:t>
      </w:r>
      <w:r w:rsidRPr="00346A53">
        <w:rPr>
          <w:rFonts w:ascii="Times New Roman" w:hAnsi="Times New Roman" w:cs="Times New Roman"/>
          <w:color w:val="000000" w:themeColor="text1"/>
          <w:spacing w:val="-4"/>
          <w:sz w:val="28"/>
          <w:szCs w:val="28"/>
        </w:rPr>
        <w:t>lập biên bản vi phạm hành chính đối với các hành vi vi phạm quy định tại Nghị định này; người thuộc lực lượng Quân đội nhân dân đang thi hành công vụ được lập biên bản vi phạm hành chính đối với hành vi vi phạm chế độ quản lý, sử dụng đất quốc phòng;”</w:t>
      </w:r>
    </w:p>
    <w:p w:rsidR="0008697E" w:rsidRPr="00346A53" w:rsidRDefault="00010024" w:rsidP="006734BF">
      <w:pPr>
        <w:spacing w:before="100" w:after="0" w:line="240" w:lineRule="auto"/>
        <w:ind w:firstLine="709"/>
        <w:jc w:val="both"/>
        <w:rPr>
          <w:rFonts w:ascii="Times New Roman" w:eastAsia="Times New Roman" w:hAnsi="Times New Roman" w:cs="Times New Roman"/>
          <w:iCs/>
          <w:color w:val="000000" w:themeColor="text1"/>
          <w:sz w:val="28"/>
          <w:szCs w:val="28"/>
        </w:rPr>
      </w:pPr>
      <w:r w:rsidRPr="00346A53">
        <w:rPr>
          <w:rFonts w:ascii="Times New Roman" w:eastAsia="Times New Roman" w:hAnsi="Times New Roman" w:cs="Times New Roman"/>
          <w:iCs/>
          <w:color w:val="000000" w:themeColor="text1"/>
          <w:sz w:val="28"/>
          <w:szCs w:val="28"/>
        </w:rPr>
        <w:t>Lý do: Để cho phù hợp</w:t>
      </w:r>
      <w:r w:rsidR="0008697E" w:rsidRPr="00346A53">
        <w:rPr>
          <w:rFonts w:ascii="Times New Roman" w:eastAsia="Times New Roman" w:hAnsi="Times New Roman" w:cs="Times New Roman"/>
          <w:iCs/>
          <w:color w:val="000000" w:themeColor="text1"/>
          <w:sz w:val="28"/>
          <w:szCs w:val="28"/>
        </w:rPr>
        <w:t xml:space="preserve"> với </w:t>
      </w:r>
      <w:r w:rsidR="0008697E" w:rsidRPr="00346A53">
        <w:rPr>
          <w:rFonts w:ascii="Times New Roman" w:hAnsi="Times New Roman" w:cs="Times New Roman"/>
          <w:color w:val="000000" w:themeColor="text1"/>
          <w:sz w:val="28"/>
          <w:szCs w:val="28"/>
        </w:rPr>
        <w:t>Luật Thanh tra đã bỏ các quy định về Thanh tra chuyên ngành</w:t>
      </w:r>
      <w:r w:rsidR="0008697E" w:rsidRPr="00346A53">
        <w:rPr>
          <w:rFonts w:ascii="Times New Roman" w:eastAsia="Times New Roman" w:hAnsi="Times New Roman" w:cs="Times New Roman"/>
          <w:iCs/>
          <w:color w:val="000000" w:themeColor="text1"/>
          <w:sz w:val="28"/>
          <w:szCs w:val="28"/>
        </w:rPr>
        <w:t xml:space="preserve">; </w:t>
      </w:r>
      <w:r w:rsidR="00DB2B95" w:rsidRPr="00346A53">
        <w:rPr>
          <w:rFonts w:ascii="Times New Roman" w:eastAsia="Times New Roman" w:hAnsi="Times New Roman" w:cs="Times New Roman"/>
          <w:iCs/>
          <w:color w:val="000000" w:themeColor="text1"/>
          <w:sz w:val="28"/>
          <w:szCs w:val="28"/>
        </w:rPr>
        <w:t xml:space="preserve">Điều 1 </w:t>
      </w:r>
      <w:r w:rsidRPr="00346A53">
        <w:rPr>
          <w:rFonts w:ascii="Times New Roman" w:eastAsia="Times New Roman" w:hAnsi="Times New Roman" w:cs="Times New Roman"/>
          <w:iCs/>
          <w:color w:val="000000" w:themeColor="text1"/>
          <w:sz w:val="28"/>
          <w:szCs w:val="28"/>
        </w:rPr>
        <w:t xml:space="preserve">Luật sửa đổi, bổ sung một số điều của Luật Xử lý vi phạm hành chính năm 2025, </w:t>
      </w:r>
      <w:r w:rsidR="00DB2B95" w:rsidRPr="00346A53">
        <w:rPr>
          <w:rFonts w:ascii="Times New Roman" w:eastAsia="Times New Roman" w:hAnsi="Times New Roman" w:cs="Times New Roman"/>
          <w:iCs/>
          <w:color w:val="000000" w:themeColor="text1"/>
          <w:sz w:val="28"/>
          <w:szCs w:val="28"/>
        </w:rPr>
        <w:t xml:space="preserve">Điều 5 của </w:t>
      </w:r>
      <w:r w:rsidRPr="00346A53">
        <w:rPr>
          <w:rFonts w:ascii="Times New Roman" w:eastAsia="Times New Roman" w:hAnsi="Times New Roman" w:cs="Times New Roman"/>
          <w:iCs/>
          <w:color w:val="000000" w:themeColor="text1"/>
          <w:sz w:val="28"/>
          <w:szCs w:val="28"/>
        </w:rPr>
        <w:t xml:space="preserve">Nghị định số 189/2025/NĐ-CP ngày 01/7/2025 của Chính phủ quy định chi tiết Luật Xử lý vi phạm hành chính về thẩm quyền xử phạt vi phạm hành chính, cụ thể dự thảo Nghị định đã sửa đổi, bổ sung một số Điều tại Chương IV của Nghị định số 87/2024/NĐ-CP ngày 12/7/2024 của Chính phủ về thẩm quyền xử phạt của các chức danh. </w:t>
      </w:r>
    </w:p>
    <w:p w:rsidR="00010024" w:rsidRPr="00346A53" w:rsidRDefault="000A1E8C" w:rsidP="006734BF">
      <w:pPr>
        <w:spacing w:before="100"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i/>
          <w:color w:val="000000" w:themeColor="text1"/>
          <w:sz w:val="28"/>
          <w:szCs w:val="28"/>
        </w:rPr>
        <w:t>3.8.</w:t>
      </w:r>
      <w:r w:rsidR="0008697E" w:rsidRPr="00346A53">
        <w:rPr>
          <w:rFonts w:ascii="Times New Roman" w:eastAsia="Times New Roman" w:hAnsi="Times New Roman" w:cs="Times New Roman"/>
          <w:i/>
          <w:color w:val="000000" w:themeColor="text1"/>
          <w:sz w:val="28"/>
          <w:szCs w:val="28"/>
        </w:rPr>
        <w:t xml:space="preserve"> </w:t>
      </w:r>
      <w:r w:rsidR="0008697E" w:rsidRPr="00346A53">
        <w:rPr>
          <w:rFonts w:ascii="Times New Roman" w:eastAsia="Times New Roman" w:hAnsi="Times New Roman" w:cs="Times New Roman"/>
          <w:bCs/>
          <w:i/>
          <w:color w:val="000000" w:themeColor="text1"/>
          <w:sz w:val="28"/>
          <w:szCs w:val="28"/>
        </w:rPr>
        <w:t>Bổ sung, thay thế, bãi bỏ một số cụm từ, khoản thuộc điều của Nghị định số 123/2024/NĐ-CP ngày 04 tháng 10 năm 2024 của Chính phủ quy định về xử phạt vi phạm hành chính trong lĩnh vực đất đai</w:t>
      </w:r>
      <w:r w:rsidR="00360DD8">
        <w:rPr>
          <w:rFonts w:ascii="Times New Roman" w:eastAsia="Times New Roman" w:hAnsi="Times New Roman" w:cs="Times New Roman"/>
          <w:bCs/>
          <w:i/>
          <w:color w:val="000000" w:themeColor="text1"/>
          <w:sz w:val="28"/>
          <w:szCs w:val="28"/>
        </w:rPr>
        <w:t xml:space="preserve"> </w:t>
      </w:r>
      <w:r w:rsidR="0008697E" w:rsidRPr="00346A53">
        <w:rPr>
          <w:rFonts w:ascii="Times New Roman" w:eastAsia="Times New Roman" w:hAnsi="Times New Roman" w:cs="Times New Roman"/>
          <w:color w:val="000000" w:themeColor="text1"/>
          <w:sz w:val="28"/>
          <w:szCs w:val="28"/>
        </w:rPr>
        <w:t>để phù hợp với chính quyền địa phương 02 cấp và một số cụm từ cho phù hợp với pháp Luật đất đai.</w:t>
      </w:r>
    </w:p>
    <w:p w:rsidR="00171754" w:rsidRPr="00346A53" w:rsidRDefault="00171754" w:rsidP="006734BF">
      <w:pPr>
        <w:widowControl w:val="0"/>
        <w:spacing w:before="100" w:after="0" w:line="240" w:lineRule="auto"/>
        <w:ind w:firstLine="709"/>
        <w:jc w:val="both"/>
        <w:rPr>
          <w:rFonts w:ascii="Times New Roman" w:hAnsi="Times New Roman" w:cs="Times New Roman"/>
          <w:b/>
          <w:bCs/>
          <w:color w:val="000000" w:themeColor="text1"/>
          <w:sz w:val="28"/>
          <w:szCs w:val="28"/>
        </w:rPr>
      </w:pPr>
      <w:r w:rsidRPr="00346A53">
        <w:rPr>
          <w:rFonts w:ascii="Times New Roman" w:hAnsi="Times New Roman" w:cs="Times New Roman"/>
          <w:b/>
          <w:color w:val="000000" w:themeColor="text1"/>
          <w:sz w:val="28"/>
          <w:szCs w:val="28"/>
        </w:rPr>
        <w:t>V.</w:t>
      </w:r>
      <w:r w:rsidRPr="00346A53">
        <w:rPr>
          <w:rFonts w:ascii="Times New Roman" w:hAnsi="Times New Roman" w:cs="Times New Roman"/>
          <w:color w:val="000000" w:themeColor="text1"/>
          <w:sz w:val="28"/>
          <w:szCs w:val="28"/>
        </w:rPr>
        <w:t xml:space="preserve"> </w:t>
      </w:r>
      <w:r w:rsidRPr="00346A53">
        <w:rPr>
          <w:rFonts w:ascii="Times New Roman" w:hAnsi="Times New Roman" w:cs="Times New Roman"/>
          <w:b/>
          <w:bCs/>
          <w:color w:val="000000" w:themeColor="text1"/>
          <w:sz w:val="28"/>
          <w:szCs w:val="28"/>
          <w:lang w:val="en"/>
        </w:rPr>
        <w:t> NH</w:t>
      </w:r>
      <w:r w:rsidRPr="00346A53">
        <w:rPr>
          <w:rFonts w:ascii="Times New Roman" w:hAnsi="Times New Roman" w:cs="Times New Roman"/>
          <w:b/>
          <w:bCs/>
          <w:color w:val="000000" w:themeColor="text1"/>
          <w:sz w:val="28"/>
          <w:szCs w:val="28"/>
          <w:lang w:val="vi-VN"/>
        </w:rPr>
        <w:t>ỮNG NỘI DUNG BỔ SUNG MỚI SO VỚI DỰ THẢO VĂN BẢN GỬI THẨM ĐỊNH (NẾU C</w:t>
      </w:r>
      <w:r w:rsidRPr="00346A53">
        <w:rPr>
          <w:rFonts w:ascii="Times New Roman" w:hAnsi="Times New Roman" w:cs="Times New Roman"/>
          <w:b/>
          <w:bCs/>
          <w:color w:val="000000" w:themeColor="text1"/>
          <w:sz w:val="28"/>
          <w:szCs w:val="28"/>
        </w:rPr>
        <w:t>Ó)</w:t>
      </w:r>
    </w:p>
    <w:p w:rsidR="00D26E76" w:rsidRPr="00346A53" w:rsidRDefault="00774D62" w:rsidP="006734BF">
      <w:pPr>
        <w:widowControl w:val="0"/>
        <w:spacing w:before="100"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w:t>
      </w:r>
      <w:r w:rsidR="00D26E76" w:rsidRPr="00346A53">
        <w:rPr>
          <w:rFonts w:ascii="Times New Roman" w:hAnsi="Times New Roman" w:cs="Times New Roman"/>
          <w:bCs/>
          <w:color w:val="000000" w:themeColor="text1"/>
          <w:sz w:val="28"/>
          <w:szCs w:val="28"/>
        </w:rPr>
        <w:t>……………………………………………………………………………</w:t>
      </w:r>
      <w:r w:rsidR="00360DD8">
        <w:rPr>
          <w:rFonts w:ascii="Times New Roman" w:hAnsi="Times New Roman" w:cs="Times New Roman"/>
          <w:bCs/>
          <w:color w:val="000000" w:themeColor="text1"/>
          <w:sz w:val="28"/>
          <w:szCs w:val="28"/>
        </w:rPr>
        <w:t>..</w:t>
      </w:r>
    </w:p>
    <w:p w:rsidR="00D26E76" w:rsidRPr="00346A53" w:rsidRDefault="00774D62" w:rsidP="006734BF">
      <w:pPr>
        <w:widowControl w:val="0"/>
        <w:spacing w:before="100" w:after="0" w:line="240" w:lineRule="auto"/>
        <w:ind w:firstLine="567"/>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w:t>
      </w:r>
      <w:r w:rsidR="00D26E76" w:rsidRPr="00346A53">
        <w:rPr>
          <w:rFonts w:ascii="Times New Roman" w:hAnsi="Times New Roman" w:cs="Times New Roman"/>
          <w:bCs/>
          <w:color w:val="000000" w:themeColor="text1"/>
          <w:sz w:val="28"/>
          <w:szCs w:val="28"/>
        </w:rPr>
        <w:t>…………………………………………………………………………….</w:t>
      </w:r>
    </w:p>
    <w:p w:rsidR="008D0778" w:rsidRPr="00346A53" w:rsidRDefault="008D0778" w:rsidP="006734BF">
      <w:pPr>
        <w:widowControl w:val="0"/>
        <w:spacing w:before="100" w:after="0" w:line="240" w:lineRule="auto"/>
        <w:ind w:firstLine="720"/>
        <w:jc w:val="both"/>
        <w:rPr>
          <w:rFonts w:ascii="Times New Roman" w:hAnsi="Times New Roman" w:cs="Times New Roman"/>
          <w:b/>
          <w:bCs/>
          <w:color w:val="000000" w:themeColor="text1"/>
          <w:sz w:val="28"/>
          <w:szCs w:val="28"/>
        </w:rPr>
      </w:pPr>
      <w:r w:rsidRPr="00346A53">
        <w:rPr>
          <w:rFonts w:ascii="Times New Roman" w:hAnsi="Times New Roman" w:cs="Times New Roman"/>
          <w:b/>
          <w:color w:val="000000" w:themeColor="text1"/>
          <w:sz w:val="28"/>
          <w:szCs w:val="28"/>
        </w:rPr>
        <w:t xml:space="preserve">VI. </w:t>
      </w:r>
      <w:r w:rsidR="00527960" w:rsidRPr="00346A53">
        <w:rPr>
          <w:rFonts w:ascii="Times New Roman" w:hAnsi="Times New Roman" w:cs="Times New Roman"/>
          <w:b/>
          <w:bCs/>
          <w:color w:val="000000" w:themeColor="text1"/>
          <w:sz w:val="28"/>
          <w:szCs w:val="28"/>
          <w:lang w:val="en"/>
        </w:rPr>
        <w:t>D</w:t>
      </w:r>
      <w:r w:rsidR="00527960" w:rsidRPr="00346A53">
        <w:rPr>
          <w:rFonts w:ascii="Times New Roman" w:hAnsi="Times New Roman" w:cs="Times New Roman"/>
          <w:b/>
          <w:bCs/>
          <w:color w:val="000000" w:themeColor="text1"/>
          <w:sz w:val="28"/>
          <w:szCs w:val="28"/>
          <w:lang w:val="vi-VN"/>
        </w:rPr>
        <w:t>Ự KIẾN NGUỒN LỰC, ĐIỀU KIỆN BẢO ĐẢM CHO VIỆC THI H</w:t>
      </w:r>
      <w:r w:rsidR="00527960" w:rsidRPr="00346A53">
        <w:rPr>
          <w:rFonts w:ascii="Times New Roman" w:hAnsi="Times New Roman" w:cs="Times New Roman"/>
          <w:b/>
          <w:bCs/>
          <w:color w:val="000000" w:themeColor="text1"/>
          <w:sz w:val="28"/>
          <w:szCs w:val="28"/>
        </w:rPr>
        <w:t>ÀNH VĂN B</w:t>
      </w:r>
      <w:r w:rsidR="00527960" w:rsidRPr="00346A53">
        <w:rPr>
          <w:rFonts w:ascii="Times New Roman" w:hAnsi="Times New Roman" w:cs="Times New Roman"/>
          <w:b/>
          <w:bCs/>
          <w:color w:val="000000" w:themeColor="text1"/>
          <w:sz w:val="28"/>
          <w:szCs w:val="28"/>
          <w:lang w:val="vi-VN"/>
        </w:rPr>
        <w:t>ẢN V</w:t>
      </w:r>
      <w:r w:rsidR="00527960" w:rsidRPr="00346A53">
        <w:rPr>
          <w:rFonts w:ascii="Times New Roman" w:hAnsi="Times New Roman" w:cs="Times New Roman"/>
          <w:b/>
          <w:bCs/>
          <w:color w:val="000000" w:themeColor="text1"/>
          <w:sz w:val="28"/>
          <w:szCs w:val="28"/>
        </w:rPr>
        <w:t>À TH</w:t>
      </w:r>
      <w:r w:rsidR="00527960" w:rsidRPr="00346A53">
        <w:rPr>
          <w:rFonts w:ascii="Times New Roman" w:hAnsi="Times New Roman" w:cs="Times New Roman"/>
          <w:b/>
          <w:bCs/>
          <w:color w:val="000000" w:themeColor="text1"/>
          <w:sz w:val="28"/>
          <w:szCs w:val="28"/>
          <w:lang w:val="vi-VN"/>
        </w:rPr>
        <w:t>ỜI GIAN TR</w:t>
      </w:r>
      <w:r w:rsidR="00527960" w:rsidRPr="00346A53">
        <w:rPr>
          <w:rFonts w:ascii="Times New Roman" w:hAnsi="Times New Roman" w:cs="Times New Roman"/>
          <w:b/>
          <w:bCs/>
          <w:color w:val="000000" w:themeColor="text1"/>
          <w:sz w:val="28"/>
          <w:szCs w:val="28"/>
        </w:rPr>
        <w:t>ÌNH BAN HÀNH</w:t>
      </w:r>
    </w:p>
    <w:p w:rsidR="00D26E76" w:rsidRPr="00346A53" w:rsidRDefault="00D26E76" w:rsidP="006734BF">
      <w:pPr>
        <w:widowControl w:val="0"/>
        <w:tabs>
          <w:tab w:val="left" w:pos="2780"/>
          <w:tab w:val="center" w:pos="4631"/>
        </w:tabs>
        <w:spacing w:before="100" w:after="0" w:line="240" w:lineRule="auto"/>
        <w:ind w:firstLine="720"/>
        <w:jc w:val="both"/>
        <w:rPr>
          <w:rFonts w:ascii="Times New Roman" w:hAnsi="Times New Roman" w:cs="Times New Roman"/>
          <w:b/>
          <w:color w:val="000000" w:themeColor="text1"/>
          <w:sz w:val="28"/>
          <w:szCs w:val="28"/>
          <w:lang w:val="zu-ZA"/>
        </w:rPr>
      </w:pPr>
      <w:r w:rsidRPr="00346A53">
        <w:rPr>
          <w:rFonts w:ascii="Times New Roman" w:hAnsi="Times New Roman" w:cs="Times New Roman"/>
          <w:b/>
          <w:color w:val="000000" w:themeColor="text1"/>
          <w:sz w:val="28"/>
          <w:szCs w:val="28"/>
          <w:lang w:val="zu-ZA"/>
        </w:rPr>
        <w:t>1. Dự kiến nguồn lực</w:t>
      </w:r>
    </w:p>
    <w:p w:rsidR="00D26E76" w:rsidRPr="00346A53" w:rsidRDefault="00D26E76" w:rsidP="006734BF">
      <w:pPr>
        <w:widowControl w:val="0"/>
        <w:spacing w:before="100" w:after="0" w:line="240" w:lineRule="auto"/>
        <w:ind w:firstLine="720"/>
        <w:jc w:val="both"/>
        <w:rPr>
          <w:rFonts w:ascii="Times New Roman" w:hAnsi="Times New Roman" w:cs="Times New Roman"/>
          <w:color w:val="000000" w:themeColor="text1"/>
          <w:sz w:val="28"/>
          <w:szCs w:val="28"/>
          <w:lang w:val="cs-CZ"/>
        </w:rPr>
      </w:pPr>
      <w:r w:rsidRPr="00346A53">
        <w:rPr>
          <w:rFonts w:ascii="Times New Roman" w:hAnsi="Times New Roman" w:cs="Times New Roman"/>
          <w:color w:val="000000" w:themeColor="text1"/>
          <w:spacing w:val="-4"/>
          <w:sz w:val="28"/>
          <w:szCs w:val="28"/>
          <w:lang w:val="cs-CZ"/>
        </w:rPr>
        <w:t xml:space="preserve">Các nội dung tại dự thảo Nghị định không làm phát sinh thủ tục hành chính mới theo đó không đặt ra các yêu cầu về việc phải bố trí nguồn nhân lực để tổ chức thực hiện. Các chính sách nêu trên khi Nghị định được ban hành, các cơ quan, tổ chức thuộc đối tượng điều chỉnh có trách nhiệm thực thi, không phát sinh thêm bộ máy, biên chế trong tổ chức thi hành, không có tác động liên quan đến cơ hội, điều </w:t>
      </w:r>
      <w:r w:rsidRPr="00346A53">
        <w:rPr>
          <w:rFonts w:ascii="Times New Roman" w:hAnsi="Times New Roman" w:cs="Times New Roman"/>
          <w:color w:val="000000" w:themeColor="text1"/>
          <w:spacing w:val="-4"/>
          <w:sz w:val="28"/>
          <w:szCs w:val="28"/>
          <w:lang w:val="cs-CZ"/>
        </w:rPr>
        <w:lastRenderedPageBreak/>
        <w:t>kiện, năng lực thực hiện và thụ hưởng các quyền và lợi ích của mỗi giới</w:t>
      </w:r>
      <w:r w:rsidRPr="00346A53">
        <w:rPr>
          <w:rFonts w:ascii="Times New Roman" w:hAnsi="Times New Roman" w:cs="Times New Roman"/>
          <w:color w:val="000000" w:themeColor="text1"/>
          <w:sz w:val="28"/>
          <w:szCs w:val="28"/>
          <w:lang w:val="cs-CZ"/>
        </w:rPr>
        <w:t xml:space="preserve">. </w:t>
      </w:r>
    </w:p>
    <w:p w:rsidR="00D26E76" w:rsidRPr="00346A53" w:rsidRDefault="00D26E76" w:rsidP="006734BF">
      <w:pPr>
        <w:widowControl w:val="0"/>
        <w:spacing w:before="100" w:after="0" w:line="240" w:lineRule="auto"/>
        <w:ind w:firstLine="720"/>
        <w:jc w:val="both"/>
        <w:rPr>
          <w:rFonts w:ascii="Times New Roman" w:hAnsi="Times New Roman" w:cs="Times New Roman"/>
          <w:color w:val="000000" w:themeColor="text1"/>
          <w:sz w:val="28"/>
          <w:szCs w:val="28"/>
          <w:lang w:val="cs-CZ"/>
        </w:rPr>
      </w:pPr>
      <w:r w:rsidRPr="00346A53">
        <w:rPr>
          <w:rFonts w:ascii="Times New Roman" w:hAnsi="Times New Roman" w:cs="Times New Roman"/>
          <w:color w:val="000000" w:themeColor="text1"/>
          <w:sz w:val="28"/>
          <w:szCs w:val="28"/>
          <w:lang w:val="cs-CZ"/>
        </w:rPr>
        <w:t>Các nguồn kinh phí phát sinh để thi hành Nghị định</w:t>
      </w:r>
      <w:r w:rsidR="00DB2B95" w:rsidRPr="00346A53">
        <w:rPr>
          <w:rFonts w:ascii="Times New Roman" w:hAnsi="Times New Roman" w:cs="Times New Roman"/>
          <w:color w:val="000000" w:themeColor="text1"/>
          <w:sz w:val="28"/>
          <w:szCs w:val="28"/>
          <w:lang w:val="cs-CZ"/>
        </w:rPr>
        <w:t xml:space="preserve"> (nếu có)</w:t>
      </w:r>
      <w:r w:rsidRPr="00346A53">
        <w:rPr>
          <w:rFonts w:ascii="Times New Roman" w:hAnsi="Times New Roman" w:cs="Times New Roman"/>
          <w:color w:val="000000" w:themeColor="text1"/>
          <w:sz w:val="28"/>
          <w:szCs w:val="28"/>
          <w:lang w:val="cs-CZ"/>
        </w:rPr>
        <w:t xml:space="preserve"> sẽ được cân đối từ: nguồn ngân sách trung ương và nguồn ngân sách địa phương và các nguồn kinh phí hợp pháp khác theo quy định của Luật Ngân sách nhà nước.</w:t>
      </w:r>
    </w:p>
    <w:p w:rsidR="00D26E76" w:rsidRPr="00346A53" w:rsidRDefault="00D26E76" w:rsidP="006734BF">
      <w:pPr>
        <w:widowControl w:val="0"/>
        <w:tabs>
          <w:tab w:val="left" w:pos="2780"/>
          <w:tab w:val="center" w:pos="4631"/>
        </w:tabs>
        <w:spacing w:before="100" w:after="0" w:line="240" w:lineRule="auto"/>
        <w:ind w:firstLine="720"/>
        <w:jc w:val="both"/>
        <w:rPr>
          <w:rFonts w:ascii="Times New Roman" w:hAnsi="Times New Roman" w:cs="Times New Roman"/>
          <w:b/>
          <w:color w:val="000000" w:themeColor="text1"/>
          <w:sz w:val="28"/>
          <w:szCs w:val="28"/>
          <w:lang w:val="zu-ZA"/>
        </w:rPr>
      </w:pPr>
      <w:r w:rsidRPr="00346A53">
        <w:rPr>
          <w:rFonts w:ascii="Times New Roman" w:hAnsi="Times New Roman" w:cs="Times New Roman"/>
          <w:b/>
          <w:color w:val="000000" w:themeColor="text1"/>
          <w:sz w:val="28"/>
          <w:szCs w:val="28"/>
          <w:lang w:val="zu-ZA"/>
        </w:rPr>
        <w:t>2. Điều kiện bảo đảm cho việc thi hành Nghị định</w:t>
      </w:r>
    </w:p>
    <w:p w:rsidR="00D26E76" w:rsidRPr="00346A53" w:rsidRDefault="00D26E76" w:rsidP="006734BF">
      <w:pPr>
        <w:widowControl w:val="0"/>
        <w:tabs>
          <w:tab w:val="left" w:pos="2780"/>
          <w:tab w:val="center" w:pos="4631"/>
        </w:tabs>
        <w:spacing w:before="100" w:after="0" w:line="240" w:lineRule="auto"/>
        <w:ind w:firstLine="720"/>
        <w:jc w:val="both"/>
        <w:rPr>
          <w:rFonts w:ascii="Times New Roman" w:hAnsi="Times New Roman" w:cs="Times New Roman"/>
          <w:color w:val="000000" w:themeColor="text1"/>
          <w:sz w:val="28"/>
          <w:szCs w:val="28"/>
          <w:lang w:val="zu-ZA"/>
        </w:rPr>
      </w:pPr>
      <w:r w:rsidRPr="00346A53">
        <w:rPr>
          <w:rFonts w:ascii="Times New Roman" w:hAnsi="Times New Roman" w:cs="Times New Roman"/>
          <w:color w:val="000000" w:themeColor="text1"/>
          <w:sz w:val="28"/>
          <w:szCs w:val="28"/>
          <w:lang w:val="zu-ZA"/>
        </w:rPr>
        <w:t>Điều kiện bảo đảm cho việc thi hành Nghị định bao gồm:</w:t>
      </w:r>
    </w:p>
    <w:p w:rsidR="00D26E76" w:rsidRPr="00346A53" w:rsidRDefault="00D26E76" w:rsidP="006734BF">
      <w:pPr>
        <w:widowControl w:val="0"/>
        <w:tabs>
          <w:tab w:val="left" w:pos="2780"/>
          <w:tab w:val="center" w:pos="4631"/>
        </w:tabs>
        <w:spacing w:before="100" w:after="0" w:line="240" w:lineRule="auto"/>
        <w:ind w:firstLine="720"/>
        <w:jc w:val="both"/>
        <w:rPr>
          <w:rFonts w:ascii="Times New Roman" w:hAnsi="Times New Roman" w:cs="Times New Roman"/>
          <w:color w:val="000000" w:themeColor="text1"/>
          <w:sz w:val="28"/>
          <w:szCs w:val="28"/>
          <w:lang w:val="zu-ZA"/>
        </w:rPr>
      </w:pPr>
      <w:r w:rsidRPr="00346A53">
        <w:rPr>
          <w:rFonts w:ascii="Times New Roman" w:hAnsi="Times New Roman" w:cs="Times New Roman"/>
          <w:color w:val="000000" w:themeColor="text1"/>
          <w:sz w:val="28"/>
          <w:szCs w:val="28"/>
          <w:lang w:val="zu-ZA"/>
        </w:rPr>
        <w:t>- Tuyên truyền, phổ biến: Bộ Nông nghiệp và Môi trường, Ủy ban nhân dân cấp tỉnh trong phạm vi chức năng, nhiệm vụ thực hiện xây dựng nội dung tuyên truyền liên quan đến thi hành Nghị định đến các cơ quan, tổ chức và người dân, giúp hiểu biết, nắm bắt pháp luật kịp thời để thực hiện.</w:t>
      </w:r>
    </w:p>
    <w:p w:rsidR="00D26E76" w:rsidRPr="00346A53" w:rsidRDefault="00D26E76" w:rsidP="006734BF">
      <w:pPr>
        <w:widowControl w:val="0"/>
        <w:tabs>
          <w:tab w:val="left" w:pos="2780"/>
          <w:tab w:val="center" w:pos="4631"/>
        </w:tabs>
        <w:spacing w:before="100" w:after="0" w:line="240" w:lineRule="auto"/>
        <w:ind w:firstLine="720"/>
        <w:jc w:val="both"/>
        <w:rPr>
          <w:rFonts w:ascii="Times New Roman" w:hAnsi="Times New Roman" w:cs="Times New Roman"/>
          <w:color w:val="000000" w:themeColor="text1"/>
          <w:sz w:val="28"/>
          <w:szCs w:val="28"/>
          <w:lang w:val="zu-ZA"/>
        </w:rPr>
      </w:pPr>
      <w:r w:rsidRPr="00346A53">
        <w:rPr>
          <w:rFonts w:ascii="Times New Roman" w:hAnsi="Times New Roman" w:cs="Times New Roman"/>
          <w:color w:val="000000" w:themeColor="text1"/>
          <w:sz w:val="28"/>
          <w:szCs w:val="28"/>
          <w:lang w:val="zu-ZA"/>
        </w:rPr>
        <w:t>- Bảo đảm nguồn lực thực hiện: Được bố trí ngoài nguồn kinh phí do ngân sách Nhà nước cấp, huy động nguồn lực từ cơ quan, đơn vị và địa phương, hỗ trợ của các tổ chức xã hội, tổ chức quốc tế hoặc lồng ghép vào các chương trình, dự án khác để có nguồn kinh phí bảo đảm cho việc thực hiện. </w:t>
      </w:r>
    </w:p>
    <w:p w:rsidR="00D26E76" w:rsidRPr="00346A53" w:rsidRDefault="00D26E76" w:rsidP="006734BF">
      <w:pPr>
        <w:widowControl w:val="0"/>
        <w:spacing w:before="100" w:after="0" w:line="240" w:lineRule="auto"/>
        <w:ind w:firstLine="720"/>
        <w:jc w:val="both"/>
        <w:rPr>
          <w:rFonts w:ascii="Times New Roman" w:hAnsi="Times New Roman" w:cs="Times New Roman"/>
          <w:color w:val="000000" w:themeColor="text1"/>
          <w:sz w:val="28"/>
          <w:szCs w:val="28"/>
          <w:lang w:val="vi-VN"/>
        </w:rPr>
      </w:pPr>
      <w:r w:rsidRPr="00346A53">
        <w:rPr>
          <w:rFonts w:ascii="Times New Roman" w:hAnsi="Times New Roman" w:cs="Times New Roman"/>
          <w:color w:val="000000" w:themeColor="text1"/>
          <w:sz w:val="28"/>
          <w:szCs w:val="28"/>
          <w:lang w:val="zu-ZA"/>
        </w:rPr>
        <w:t>- Kiểm tra, giám sát tình hình thực hiện: Thực hiện theo quy định về công tác kiểm tra, giám sát.</w:t>
      </w:r>
    </w:p>
    <w:p w:rsidR="008D0778" w:rsidRDefault="008D0778" w:rsidP="006734BF">
      <w:pPr>
        <w:widowControl w:val="0"/>
        <w:spacing w:before="100" w:after="0" w:line="240" w:lineRule="auto"/>
        <w:ind w:firstLine="720"/>
        <w:jc w:val="both"/>
        <w:rPr>
          <w:rFonts w:ascii="Times New Roman" w:hAnsi="Times New Roman" w:cs="Times New Roman"/>
          <w:color w:val="000000" w:themeColor="text1"/>
          <w:sz w:val="28"/>
          <w:szCs w:val="28"/>
          <w:lang w:val="zu-ZA"/>
        </w:rPr>
      </w:pPr>
      <w:r w:rsidRPr="00346A53">
        <w:rPr>
          <w:rFonts w:ascii="Times New Roman" w:hAnsi="Times New Roman" w:cs="Times New Roman"/>
          <w:color w:val="000000" w:themeColor="text1"/>
          <w:sz w:val="28"/>
          <w:szCs w:val="28"/>
          <w:lang w:val="zu-ZA"/>
        </w:rPr>
        <w:t xml:space="preserve">Trên đây là Tờ trình </w:t>
      </w:r>
      <w:r w:rsidR="00D80085" w:rsidRPr="00346A53">
        <w:rPr>
          <w:rFonts w:ascii="Times New Roman" w:hAnsi="Times New Roman" w:cs="Times New Roman"/>
          <w:color w:val="000000" w:themeColor="text1"/>
          <w:sz w:val="28"/>
          <w:szCs w:val="28"/>
          <w:lang w:val="zu-ZA"/>
        </w:rPr>
        <w:t>d</w:t>
      </w:r>
      <w:r w:rsidRPr="00346A53">
        <w:rPr>
          <w:rFonts w:ascii="Times New Roman" w:hAnsi="Times New Roman" w:cs="Times New Roman"/>
          <w:color w:val="000000" w:themeColor="text1"/>
          <w:sz w:val="28"/>
          <w:szCs w:val="28"/>
          <w:lang w:val="zu-ZA"/>
        </w:rPr>
        <w:t xml:space="preserve">ự thảo </w:t>
      </w:r>
      <w:r w:rsidR="00DB2B95" w:rsidRPr="00346A53">
        <w:rPr>
          <w:rFonts w:ascii="Times New Roman" w:hAnsi="Times New Roman" w:cs="Times New Roman"/>
          <w:color w:val="000000" w:themeColor="text1"/>
          <w:sz w:val="28"/>
          <w:szCs w:val="28"/>
          <w:lang w:val="zu-ZA"/>
        </w:rPr>
        <w:t xml:space="preserve">Nghị định </w:t>
      </w:r>
      <w:r w:rsidR="00D26E76" w:rsidRPr="00346A53">
        <w:rPr>
          <w:rFonts w:ascii="Times New Roman" w:hAnsi="Times New Roman" w:cs="Times New Roman"/>
          <w:color w:val="000000" w:themeColor="text1"/>
          <w:sz w:val="28"/>
          <w:szCs w:val="28"/>
          <w:lang w:val="zu-ZA"/>
        </w:rPr>
        <w:t>sửa đổi, bổ sung một số điều của Nghị định số 123/2024/NĐ-CP ngày 04 tháng 10 năm 2024 của Chính phủ quy định về xử phạt vi phạm hành chính trong lĩnh vực đất đai</w:t>
      </w:r>
      <w:r w:rsidRPr="00346A53">
        <w:rPr>
          <w:rFonts w:ascii="Times New Roman" w:hAnsi="Times New Roman" w:cs="Times New Roman"/>
          <w:color w:val="000000" w:themeColor="text1"/>
          <w:sz w:val="28"/>
          <w:szCs w:val="28"/>
          <w:lang w:val="zu-ZA"/>
        </w:rPr>
        <w:t xml:space="preserve">, Bộ </w:t>
      </w:r>
      <w:r w:rsidR="00D26E76" w:rsidRPr="00346A53">
        <w:rPr>
          <w:rFonts w:ascii="Times New Roman" w:hAnsi="Times New Roman" w:cs="Times New Roman"/>
          <w:color w:val="000000" w:themeColor="text1"/>
          <w:sz w:val="28"/>
          <w:szCs w:val="28"/>
          <w:lang w:val="zu-ZA"/>
        </w:rPr>
        <w:t>Nông nghiệp và Môi trường</w:t>
      </w:r>
      <w:r w:rsidR="00331D14" w:rsidRPr="00346A53">
        <w:rPr>
          <w:rFonts w:ascii="Times New Roman" w:hAnsi="Times New Roman" w:cs="Times New Roman"/>
          <w:color w:val="000000" w:themeColor="text1"/>
          <w:sz w:val="28"/>
          <w:szCs w:val="28"/>
          <w:lang w:val="zu-ZA"/>
        </w:rPr>
        <w:t xml:space="preserve"> xin</w:t>
      </w:r>
      <w:r w:rsidRPr="00346A53">
        <w:rPr>
          <w:rFonts w:ascii="Times New Roman" w:hAnsi="Times New Roman" w:cs="Times New Roman"/>
          <w:color w:val="000000" w:themeColor="text1"/>
          <w:sz w:val="28"/>
          <w:szCs w:val="28"/>
          <w:lang w:val="zu-ZA"/>
        </w:rPr>
        <w:t xml:space="preserve"> kính trình Chính phủ xem xét, quyết định./.</w:t>
      </w:r>
    </w:p>
    <w:p w:rsidR="00765D59" w:rsidRDefault="00563003" w:rsidP="006734BF">
      <w:pPr>
        <w:tabs>
          <w:tab w:val="left" w:pos="0"/>
        </w:tabs>
        <w:spacing w:before="100" w:after="0" w:line="240" w:lineRule="auto"/>
        <w:ind w:firstLine="567"/>
        <w:jc w:val="both"/>
        <w:rPr>
          <w:rStyle w:val="fontstyle01"/>
          <w:rFonts w:ascii="Times New Roman" w:hAnsi="Times New Roman" w:cs="Times New Roman"/>
          <w:i/>
        </w:rPr>
      </w:pPr>
      <w:r w:rsidRPr="00EF1F9B">
        <w:rPr>
          <w:rFonts w:ascii="Times New Roman" w:hAnsi="Times New Roman" w:cs="Times New Roman"/>
          <w:i/>
          <w:color w:val="000000" w:themeColor="text1"/>
          <w:sz w:val="28"/>
          <w:szCs w:val="28"/>
          <w:lang w:val="zu-ZA"/>
        </w:rPr>
        <w:t xml:space="preserve">(Xin gửi kèm theo: </w:t>
      </w:r>
      <w:r w:rsidR="00765D59" w:rsidRPr="00765D59">
        <w:rPr>
          <w:rFonts w:ascii="Times New Roman" w:hAnsi="Times New Roman" w:cs="Times New Roman"/>
          <w:i/>
          <w:color w:val="000000" w:themeColor="text1"/>
          <w:sz w:val="28"/>
          <w:szCs w:val="28"/>
          <w:lang w:val="zu-ZA"/>
        </w:rPr>
        <w:t>(1)</w:t>
      </w:r>
      <w:r w:rsidR="00765D59" w:rsidRPr="00765D59">
        <w:rPr>
          <w:rStyle w:val="fontstyle01"/>
          <w:rFonts w:ascii="Times New Roman" w:hAnsi="Times New Roman" w:cs="Times New Roman"/>
          <w:i/>
        </w:rPr>
        <w:t xml:space="preserve"> Dự thảo Nghị định sửa đổi, bổ sung một số điều của Nghị định số 123/2024/NĐ-CP ngày 04 tháng 10 năm 2024 của Chính phủ quy định về xử phạt vi phạm hành chính trong lĩnh vực đất đai; (2) Báo cáo tổng kết việc thi hành của Nghị định số 123/2024/NĐ-CP; (3) Báo cáo </w:t>
      </w:r>
      <w:r w:rsidR="00765D59" w:rsidRPr="00765D59">
        <w:rPr>
          <w:rFonts w:ascii="Times New Roman" w:hAnsi="Times New Roman" w:cs="Times New Roman"/>
          <w:i/>
          <w:sz w:val="28"/>
          <w:szCs w:val="28"/>
        </w:rPr>
        <w:t>rà soát các chủ trương, đường lối của Đảng, văn bản quy phạm pháp luật, điều ước quốc tế có liên quan; (4)</w:t>
      </w:r>
      <w:r w:rsidR="00765D59" w:rsidRPr="00765D59">
        <w:rPr>
          <w:rStyle w:val="fontstyle01"/>
          <w:rFonts w:ascii="Times New Roman" w:hAnsi="Times New Roman" w:cs="Times New Roman"/>
          <w:i/>
        </w:rPr>
        <w:t xml:space="preserve"> Báo cáo đánh giá tác động chính sách; (5) Bản so sánh, thuyết minh nội dung dự thảo Nghị định; (6) Bản tổng hợp ý kiến, tiếp thu, giải trình ý kiến góp ý, phản biện xã hội đối với dự thảo Nghị định)</w:t>
      </w:r>
      <w:r w:rsidR="00FD1FAA">
        <w:rPr>
          <w:rStyle w:val="fontstyle01"/>
          <w:rFonts w:ascii="Times New Roman" w:hAnsi="Times New Roman" w:cs="Times New Roman"/>
          <w:i/>
        </w:rPr>
        <w:t>.</w:t>
      </w:r>
    </w:p>
    <w:p w:rsidR="006734BF" w:rsidRPr="006734BF" w:rsidRDefault="006734BF" w:rsidP="006734BF">
      <w:pPr>
        <w:tabs>
          <w:tab w:val="left" w:pos="0"/>
        </w:tabs>
        <w:spacing w:before="100" w:after="0" w:line="240" w:lineRule="auto"/>
        <w:ind w:firstLine="567"/>
        <w:jc w:val="both"/>
        <w:rPr>
          <w:rStyle w:val="fontstyle01"/>
          <w:rFonts w:ascii="Times New Roman" w:hAnsi="Times New Roman" w:cs="Times New Roman"/>
          <w:i/>
          <w:sz w:val="12"/>
        </w:rPr>
      </w:pPr>
    </w:p>
    <w:tbl>
      <w:tblPr>
        <w:tblW w:w="9100" w:type="dxa"/>
        <w:tblLook w:val="01E0" w:firstRow="1" w:lastRow="1" w:firstColumn="1" w:lastColumn="1" w:noHBand="0" w:noVBand="0"/>
      </w:tblPr>
      <w:tblGrid>
        <w:gridCol w:w="5180"/>
        <w:gridCol w:w="3920"/>
      </w:tblGrid>
      <w:tr w:rsidR="00AB01E6" w:rsidRPr="00346A53" w:rsidTr="001E5329">
        <w:tc>
          <w:tcPr>
            <w:tcW w:w="5180" w:type="dxa"/>
            <w:shd w:val="clear" w:color="auto" w:fill="auto"/>
          </w:tcPr>
          <w:p w:rsidR="00AB01E6" w:rsidRPr="00346A53" w:rsidRDefault="00AB01E6" w:rsidP="00391660">
            <w:pPr>
              <w:spacing w:before="120" w:after="0" w:line="240" w:lineRule="auto"/>
              <w:jc w:val="both"/>
              <w:rPr>
                <w:rFonts w:ascii="Times New Roman" w:eastAsia="Times New Roman" w:hAnsi="Times New Roman" w:cs="Times New Roman"/>
                <w:b/>
                <w:i/>
                <w:color w:val="000000" w:themeColor="text1"/>
                <w:sz w:val="24"/>
                <w:szCs w:val="24"/>
              </w:rPr>
            </w:pPr>
            <w:r w:rsidRPr="00346A53">
              <w:rPr>
                <w:rFonts w:ascii="Times New Roman" w:eastAsia="Times New Roman" w:hAnsi="Times New Roman" w:cs="Times New Roman"/>
                <w:b/>
                <w:i/>
                <w:color w:val="000000" w:themeColor="text1"/>
                <w:sz w:val="24"/>
                <w:szCs w:val="24"/>
              </w:rPr>
              <w:t>Nơi nhận:</w:t>
            </w:r>
          </w:p>
          <w:p w:rsidR="004F5B83" w:rsidRPr="00346A53" w:rsidRDefault="00AB01E6" w:rsidP="004F5B83">
            <w:pPr>
              <w:spacing w:after="0" w:line="240" w:lineRule="auto"/>
              <w:jc w:val="both"/>
              <w:rPr>
                <w:rFonts w:ascii="Times New Roman" w:eastAsia="Times New Roman" w:hAnsi="Times New Roman" w:cs="Times New Roman"/>
                <w:color w:val="000000" w:themeColor="text1"/>
              </w:rPr>
            </w:pPr>
            <w:r w:rsidRPr="00346A53">
              <w:rPr>
                <w:rFonts w:ascii="Times New Roman" w:eastAsia="Times New Roman" w:hAnsi="Times New Roman" w:cs="Times New Roman"/>
                <w:color w:val="000000" w:themeColor="text1"/>
              </w:rPr>
              <w:t>- Như trên;</w:t>
            </w:r>
          </w:p>
          <w:p w:rsidR="004F5B83" w:rsidRPr="00346A53" w:rsidRDefault="004F5B83" w:rsidP="004F5B83">
            <w:pPr>
              <w:spacing w:after="0" w:line="240" w:lineRule="auto"/>
              <w:jc w:val="both"/>
              <w:rPr>
                <w:rFonts w:ascii="Times New Roman" w:eastAsia="Calibri" w:hAnsi="Times New Roman" w:cs="Calibri"/>
                <w:bCs/>
                <w:color w:val="000000" w:themeColor="text1"/>
                <w:spacing w:val="-4"/>
                <w:lang w:val="pl-PL"/>
              </w:rPr>
            </w:pPr>
            <w:r w:rsidRPr="00346A53">
              <w:rPr>
                <w:rFonts w:ascii="Times New Roman" w:eastAsia="Calibri" w:hAnsi="Times New Roman" w:cs="Calibri"/>
                <w:bCs/>
                <w:color w:val="000000" w:themeColor="text1"/>
                <w:spacing w:val="-4"/>
                <w:lang w:val="pl-PL"/>
              </w:rPr>
              <w:t xml:space="preserve">- </w:t>
            </w:r>
            <w:r w:rsidR="00D97647">
              <w:rPr>
                <w:rFonts w:ascii="Times New Roman" w:eastAsia="Calibri" w:hAnsi="Times New Roman" w:cs="Calibri"/>
                <w:bCs/>
                <w:color w:val="000000" w:themeColor="text1"/>
                <w:spacing w:val="-4"/>
                <w:lang w:val="pl-PL"/>
              </w:rPr>
              <w:t>Thủ tướng, các Phó Thủ tướng Chính phủ</w:t>
            </w:r>
            <w:r w:rsidRPr="00346A53">
              <w:rPr>
                <w:rFonts w:ascii="Times New Roman" w:eastAsia="Calibri" w:hAnsi="Times New Roman" w:cs="Calibri"/>
                <w:bCs/>
                <w:color w:val="000000" w:themeColor="text1"/>
                <w:spacing w:val="-4"/>
                <w:lang w:val="pl-PL"/>
              </w:rPr>
              <w:t xml:space="preserve"> (để b/c);</w:t>
            </w:r>
          </w:p>
          <w:p w:rsidR="004F5B83" w:rsidRPr="00346A53" w:rsidRDefault="004F5B83" w:rsidP="004F5B83">
            <w:pPr>
              <w:spacing w:after="0" w:line="240" w:lineRule="auto"/>
              <w:jc w:val="both"/>
              <w:rPr>
                <w:rFonts w:ascii="Times New Roman" w:eastAsia="Calibri" w:hAnsi="Times New Roman" w:cs="Calibri"/>
                <w:bCs/>
                <w:color w:val="000000" w:themeColor="text1"/>
                <w:spacing w:val="-4"/>
                <w:lang w:val="pl-PL"/>
              </w:rPr>
            </w:pPr>
            <w:bookmarkStart w:id="4" w:name="_GoBack"/>
            <w:bookmarkEnd w:id="4"/>
            <w:r w:rsidRPr="00346A53">
              <w:rPr>
                <w:rFonts w:ascii="Times New Roman" w:eastAsia="Calibri" w:hAnsi="Times New Roman" w:cs="Calibri"/>
                <w:bCs/>
                <w:color w:val="000000" w:themeColor="text1"/>
                <w:spacing w:val="-4"/>
                <w:lang w:val="pl-PL"/>
              </w:rPr>
              <w:t>- Văn phòng Chính phủ;</w:t>
            </w:r>
          </w:p>
          <w:p w:rsidR="004F5B83" w:rsidRPr="00346A53" w:rsidRDefault="004F5B83" w:rsidP="004F5B83">
            <w:pPr>
              <w:widowControl w:val="0"/>
              <w:spacing w:after="0" w:line="240" w:lineRule="auto"/>
              <w:jc w:val="both"/>
              <w:rPr>
                <w:rFonts w:ascii="Times New Roman" w:eastAsia="Calibri" w:hAnsi="Times New Roman" w:cs="Calibri"/>
                <w:bCs/>
                <w:color w:val="000000" w:themeColor="text1"/>
                <w:spacing w:val="-4"/>
                <w:lang w:val="pl-PL"/>
              </w:rPr>
            </w:pPr>
            <w:r w:rsidRPr="00346A53">
              <w:rPr>
                <w:rFonts w:ascii="Times New Roman" w:eastAsia="Calibri" w:hAnsi="Times New Roman" w:cs="Calibri"/>
                <w:bCs/>
                <w:color w:val="000000" w:themeColor="text1"/>
                <w:spacing w:val="-4"/>
                <w:lang w:val="pl-PL"/>
              </w:rPr>
              <w:t>- Bộ Tư pháp;</w:t>
            </w:r>
          </w:p>
          <w:p w:rsidR="00AB01E6" w:rsidRPr="00346A53" w:rsidRDefault="00AB01E6" w:rsidP="00391660">
            <w:pPr>
              <w:spacing w:after="0" w:line="240" w:lineRule="auto"/>
              <w:jc w:val="both"/>
              <w:rPr>
                <w:rFonts w:ascii="Times New Roman" w:eastAsia="Times New Roman" w:hAnsi="Times New Roman" w:cs="Times New Roman"/>
                <w:color w:val="000000" w:themeColor="text1"/>
              </w:rPr>
            </w:pPr>
            <w:r w:rsidRPr="00346A53">
              <w:rPr>
                <w:rFonts w:ascii="Times New Roman" w:eastAsia="Times New Roman" w:hAnsi="Times New Roman" w:cs="Times New Roman"/>
                <w:color w:val="000000" w:themeColor="text1"/>
              </w:rPr>
              <w:t>-</w:t>
            </w:r>
            <w:r w:rsidR="00C31E95" w:rsidRPr="00346A53">
              <w:rPr>
                <w:rFonts w:ascii="Times New Roman" w:eastAsia="Times New Roman" w:hAnsi="Times New Roman" w:cs="Times New Roman"/>
                <w:color w:val="000000" w:themeColor="text1"/>
              </w:rPr>
              <w:t xml:space="preserve"> Lưu: VT, VP, QLĐĐ</w:t>
            </w:r>
            <w:r w:rsidRPr="00346A53">
              <w:rPr>
                <w:rFonts w:ascii="Times New Roman" w:eastAsia="Times New Roman" w:hAnsi="Times New Roman" w:cs="Times New Roman"/>
                <w:color w:val="000000" w:themeColor="text1"/>
              </w:rPr>
              <w:t>.</w:t>
            </w:r>
          </w:p>
          <w:p w:rsidR="00AB01E6" w:rsidRPr="00346A53" w:rsidRDefault="00AB01E6" w:rsidP="00391660">
            <w:pPr>
              <w:spacing w:before="120" w:after="120" w:line="240" w:lineRule="auto"/>
              <w:jc w:val="both"/>
              <w:rPr>
                <w:rFonts w:ascii="Times New Roman" w:eastAsia="Times New Roman" w:hAnsi="Times New Roman" w:cs="Times New Roman"/>
                <w:color w:val="000000" w:themeColor="text1"/>
                <w:sz w:val="28"/>
                <w:szCs w:val="28"/>
              </w:rPr>
            </w:pPr>
          </w:p>
        </w:tc>
        <w:tc>
          <w:tcPr>
            <w:tcW w:w="3920" w:type="dxa"/>
            <w:shd w:val="clear" w:color="auto" w:fill="auto"/>
          </w:tcPr>
          <w:p w:rsidR="00AB01E6" w:rsidRPr="00346A53" w:rsidRDefault="00AB01E6" w:rsidP="001710E5">
            <w:pPr>
              <w:spacing w:after="0" w:line="320" w:lineRule="exact"/>
              <w:jc w:val="center"/>
              <w:rPr>
                <w:rFonts w:ascii="Times New Roman" w:eastAsia="Times New Roman" w:hAnsi="Times New Roman" w:cs="Times New Roman"/>
                <w:b/>
                <w:color w:val="000000" w:themeColor="text1"/>
                <w:sz w:val="28"/>
                <w:szCs w:val="28"/>
              </w:rPr>
            </w:pPr>
            <w:r w:rsidRPr="00346A53">
              <w:rPr>
                <w:rFonts w:ascii="Times New Roman" w:eastAsia="Times New Roman" w:hAnsi="Times New Roman" w:cs="Times New Roman"/>
                <w:b/>
                <w:color w:val="000000" w:themeColor="text1"/>
                <w:sz w:val="28"/>
                <w:szCs w:val="28"/>
              </w:rPr>
              <w:t>BỘ TRƯỞNG</w:t>
            </w:r>
          </w:p>
          <w:p w:rsidR="00AB01E6" w:rsidRDefault="00AB01E6" w:rsidP="00AB01E6">
            <w:pPr>
              <w:spacing w:before="120" w:after="120" w:line="340" w:lineRule="atLeast"/>
              <w:rPr>
                <w:rFonts w:ascii="Times New Roman" w:eastAsia="Times New Roman" w:hAnsi="Times New Roman" w:cs="Times New Roman"/>
                <w:b/>
                <w:color w:val="000000" w:themeColor="text1"/>
                <w:sz w:val="16"/>
                <w:szCs w:val="16"/>
              </w:rPr>
            </w:pPr>
          </w:p>
          <w:p w:rsidR="002C1066" w:rsidRDefault="002C1066" w:rsidP="00AB01E6">
            <w:pPr>
              <w:spacing w:before="120" w:after="120" w:line="340" w:lineRule="atLeast"/>
              <w:rPr>
                <w:rFonts w:ascii="Times New Roman" w:eastAsia="Times New Roman" w:hAnsi="Times New Roman" w:cs="Times New Roman"/>
                <w:b/>
                <w:color w:val="000000" w:themeColor="text1"/>
                <w:sz w:val="16"/>
                <w:szCs w:val="16"/>
              </w:rPr>
            </w:pPr>
          </w:p>
          <w:p w:rsidR="006734BF" w:rsidRDefault="006734BF" w:rsidP="00AB01E6">
            <w:pPr>
              <w:spacing w:before="120" w:after="120" w:line="340" w:lineRule="atLeast"/>
              <w:rPr>
                <w:rFonts w:ascii="Times New Roman" w:eastAsia="Times New Roman" w:hAnsi="Times New Roman" w:cs="Times New Roman"/>
                <w:b/>
                <w:color w:val="000000" w:themeColor="text1"/>
                <w:sz w:val="16"/>
                <w:szCs w:val="16"/>
              </w:rPr>
            </w:pPr>
          </w:p>
          <w:p w:rsidR="006734BF" w:rsidRPr="00346A53" w:rsidRDefault="006734BF" w:rsidP="00AB01E6">
            <w:pPr>
              <w:spacing w:before="120" w:after="120" w:line="340" w:lineRule="atLeast"/>
              <w:rPr>
                <w:rFonts w:ascii="Times New Roman" w:eastAsia="Times New Roman" w:hAnsi="Times New Roman" w:cs="Times New Roman"/>
                <w:b/>
                <w:color w:val="000000" w:themeColor="text1"/>
                <w:sz w:val="16"/>
                <w:szCs w:val="16"/>
              </w:rPr>
            </w:pPr>
          </w:p>
          <w:p w:rsidR="00E66708" w:rsidRPr="00346A53" w:rsidRDefault="00E66708" w:rsidP="00AB01E6">
            <w:pPr>
              <w:spacing w:before="120" w:after="120" w:line="340" w:lineRule="atLeast"/>
              <w:rPr>
                <w:rFonts w:ascii="Times New Roman" w:eastAsia="Times New Roman" w:hAnsi="Times New Roman" w:cs="Times New Roman"/>
                <w:b/>
                <w:color w:val="000000" w:themeColor="text1"/>
                <w:sz w:val="28"/>
                <w:szCs w:val="28"/>
              </w:rPr>
            </w:pPr>
          </w:p>
          <w:p w:rsidR="00AB01E6" w:rsidRPr="00346A53" w:rsidRDefault="002C1066" w:rsidP="00AB01E6">
            <w:pPr>
              <w:spacing w:before="120" w:after="120" w:line="340" w:lineRule="atLeast"/>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Trần Đức Thắng</w:t>
            </w:r>
          </w:p>
        </w:tc>
      </w:tr>
    </w:tbl>
    <w:p w:rsidR="00AB01E6" w:rsidRPr="00346A53" w:rsidRDefault="00AB01E6" w:rsidP="008D0778">
      <w:pPr>
        <w:widowControl w:val="0"/>
        <w:spacing w:before="120" w:after="0" w:line="240" w:lineRule="auto"/>
        <w:ind w:firstLine="720"/>
        <w:jc w:val="both"/>
        <w:rPr>
          <w:rFonts w:ascii="Times New Roman" w:hAnsi="Times New Roman" w:cs="Times New Roman"/>
          <w:color w:val="000000" w:themeColor="text1"/>
          <w:sz w:val="28"/>
          <w:szCs w:val="28"/>
        </w:rPr>
      </w:pPr>
    </w:p>
    <w:sectPr w:rsidR="00AB01E6" w:rsidRPr="00346A53" w:rsidSect="005A18DD">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472" w:rsidRDefault="006A3472" w:rsidP="000E1200">
      <w:pPr>
        <w:spacing w:after="0" w:line="240" w:lineRule="auto"/>
      </w:pPr>
      <w:r>
        <w:separator/>
      </w:r>
    </w:p>
  </w:endnote>
  <w:endnote w:type="continuationSeparator" w:id="0">
    <w:p w:rsidR="006A3472" w:rsidRDefault="006A3472" w:rsidP="000E1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472" w:rsidRDefault="006A3472" w:rsidP="000E1200">
      <w:pPr>
        <w:spacing w:after="0" w:line="240" w:lineRule="auto"/>
      </w:pPr>
      <w:r>
        <w:separator/>
      </w:r>
    </w:p>
  </w:footnote>
  <w:footnote w:type="continuationSeparator" w:id="0">
    <w:p w:rsidR="006A3472" w:rsidRDefault="006A3472" w:rsidP="000E1200">
      <w:pPr>
        <w:spacing w:after="0" w:line="240" w:lineRule="auto"/>
      </w:pPr>
      <w:r>
        <w:continuationSeparator/>
      </w:r>
    </w:p>
  </w:footnote>
  <w:footnote w:id="1">
    <w:p w:rsidR="004E3D83" w:rsidRPr="00F9471C" w:rsidRDefault="004E3D83" w:rsidP="006870F9">
      <w:pPr>
        <w:widowControl w:val="0"/>
        <w:spacing w:before="120" w:after="0" w:line="240" w:lineRule="auto"/>
        <w:jc w:val="both"/>
        <w:rPr>
          <w:rFonts w:ascii="Times New Roman" w:hAnsi="Times New Roman" w:cs="Times New Roman"/>
          <w:sz w:val="20"/>
          <w:szCs w:val="20"/>
        </w:rPr>
      </w:pPr>
      <w:r w:rsidRPr="00F9471C">
        <w:rPr>
          <w:rStyle w:val="FootnoteReference"/>
          <w:rFonts w:ascii="Times New Roman" w:hAnsi="Times New Roman" w:cs="Times New Roman"/>
          <w:sz w:val="20"/>
          <w:szCs w:val="20"/>
        </w:rPr>
        <w:footnoteRef/>
      </w:r>
      <w:r w:rsidRPr="00F9471C">
        <w:rPr>
          <w:rFonts w:ascii="Times New Roman" w:hAnsi="Times New Roman" w:cs="Times New Roman"/>
          <w:sz w:val="20"/>
          <w:szCs w:val="20"/>
        </w:rPr>
        <w:t xml:space="preserve"> Tại các văn bản: Nghị quyết số 18-NQ/TW ngày 25/10/2017 của Ban Chấp hành Trung ương về Một số vấn đề về tiếp tục đổi mới, sắp xếp tổ chức bộ máy của hệ thống chính trị tinh gọn, hoạt động hiệu lực, hiệu quả</w:t>
      </w:r>
      <w:r>
        <w:rPr>
          <w:rFonts w:ascii="Times New Roman" w:hAnsi="Times New Roman" w:cs="Times New Roman"/>
          <w:sz w:val="20"/>
          <w:szCs w:val="20"/>
        </w:rPr>
        <w:t>;</w:t>
      </w:r>
      <w:r w:rsidRPr="00F9471C">
        <w:rPr>
          <w:rFonts w:ascii="Times New Roman" w:hAnsi="Times New Roman" w:cs="Times New Roman"/>
          <w:sz w:val="20"/>
          <w:szCs w:val="20"/>
        </w:rPr>
        <w:t xml:space="preserve"> Kế hoạch số 04-KH/BCĐ ngày 13/11/2024 của Ban Chỉ đạo Trung ương tổng kết việc thực hiện Nghị quyết số 18-NQ/TW ngày 25/10/2017 của Hội nghị Trung ương 6 khóa XII</w:t>
      </w:r>
      <w:r>
        <w:rPr>
          <w:rFonts w:ascii="Times New Roman" w:hAnsi="Times New Roman" w:cs="Times New Roman"/>
          <w:sz w:val="20"/>
          <w:szCs w:val="20"/>
        </w:rPr>
        <w:t xml:space="preserve"> về</w:t>
      </w:r>
      <w:r w:rsidRPr="00F9471C">
        <w:rPr>
          <w:rFonts w:ascii="Times New Roman" w:hAnsi="Times New Roman" w:cs="Times New Roman"/>
          <w:sz w:val="20"/>
          <w:szCs w:val="20"/>
        </w:rPr>
        <w:t xml:space="preserve"> Một số vấn đề về tiếp tục đổi mới, sắp xếp tổ chức bộ máy của hệ thống chính trị tinh gọn, hoạt động hiệu lực, hiệu quả (sau đây gọi tắt là Ban Chỉ đạo Trung ương)</w:t>
      </w:r>
      <w:r>
        <w:rPr>
          <w:rFonts w:ascii="Times New Roman" w:hAnsi="Times New Roman" w:cs="Times New Roman"/>
          <w:sz w:val="20"/>
          <w:szCs w:val="20"/>
        </w:rPr>
        <w:t>;</w:t>
      </w:r>
      <w:r w:rsidRPr="00F9471C">
        <w:rPr>
          <w:rFonts w:ascii="Times New Roman" w:hAnsi="Times New Roman" w:cs="Times New Roman"/>
          <w:sz w:val="20"/>
          <w:szCs w:val="20"/>
        </w:rPr>
        <w:t xml:space="preserve"> Kết luận số 09-KL/BCĐ ngày 24/11/2024 của Ban Chỉ đạ</w:t>
      </w:r>
      <w:r>
        <w:rPr>
          <w:rFonts w:ascii="Times New Roman" w:hAnsi="Times New Roman" w:cs="Times New Roman"/>
          <w:sz w:val="20"/>
          <w:szCs w:val="20"/>
        </w:rPr>
        <w:t>o Trung ương;</w:t>
      </w:r>
      <w:r w:rsidRPr="00F9471C">
        <w:rPr>
          <w:rFonts w:ascii="Times New Roman" w:hAnsi="Times New Roman" w:cs="Times New Roman"/>
          <w:sz w:val="20"/>
          <w:szCs w:val="20"/>
        </w:rPr>
        <w:t xml:space="preserve"> Thông báo kết luận số 134/TB-BCĐTKNQ18 ngày 03/12/2024 của Ban Chỉ đạo về tổng kết việc thực hiện Nghị quyết số 18-NQ/TW (sau đây gọi tắt là Ban Chỉ đạo của Chính phủ) và Kế hoạch số 141/KH-BCCĐTKNQ18 ngày 06/12/2024 của Ban Chỉ đạo của Chính phủ </w:t>
      </w:r>
      <w:r>
        <w:rPr>
          <w:rFonts w:ascii="Times New Roman" w:hAnsi="Times New Roman" w:cs="Times New Roman"/>
          <w:sz w:val="20"/>
          <w:szCs w:val="20"/>
        </w:rPr>
        <w:t xml:space="preserve">về </w:t>
      </w:r>
      <w:r w:rsidRPr="00F9471C">
        <w:rPr>
          <w:rFonts w:ascii="Times New Roman" w:hAnsi="Times New Roman" w:cs="Times New Roman"/>
          <w:sz w:val="20"/>
          <w:szCs w:val="20"/>
        </w:rPr>
        <w:t>định hướng sắp xếp, tinh gọn tổ chức bộ máy của Chính phủ.</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472138"/>
      <w:docPartObj>
        <w:docPartGallery w:val="Page Numbers (Top of Page)"/>
        <w:docPartUnique/>
      </w:docPartObj>
    </w:sdtPr>
    <w:sdtEndPr>
      <w:rPr>
        <w:rFonts w:ascii="Times New Roman" w:hAnsi="Times New Roman" w:cs="Times New Roman"/>
        <w:noProof/>
        <w:sz w:val="24"/>
        <w:szCs w:val="24"/>
      </w:rPr>
    </w:sdtEndPr>
    <w:sdtContent>
      <w:p w:rsidR="004E3D83" w:rsidRPr="005A18DD" w:rsidRDefault="004E3D83">
        <w:pPr>
          <w:pStyle w:val="Header"/>
          <w:jc w:val="center"/>
          <w:rPr>
            <w:rFonts w:ascii="Times New Roman" w:hAnsi="Times New Roman" w:cs="Times New Roman"/>
            <w:sz w:val="24"/>
            <w:szCs w:val="24"/>
          </w:rPr>
        </w:pPr>
        <w:r w:rsidRPr="005A18DD">
          <w:rPr>
            <w:rFonts w:ascii="Times New Roman" w:hAnsi="Times New Roman" w:cs="Times New Roman"/>
            <w:sz w:val="24"/>
            <w:szCs w:val="24"/>
          </w:rPr>
          <w:fldChar w:fldCharType="begin"/>
        </w:r>
        <w:r w:rsidRPr="005A18DD">
          <w:rPr>
            <w:rFonts w:ascii="Times New Roman" w:hAnsi="Times New Roman" w:cs="Times New Roman"/>
            <w:sz w:val="24"/>
            <w:szCs w:val="24"/>
          </w:rPr>
          <w:instrText xml:space="preserve"> PAGE   \* MERGEFORMAT </w:instrText>
        </w:r>
        <w:r w:rsidRPr="005A18DD">
          <w:rPr>
            <w:rFonts w:ascii="Times New Roman" w:hAnsi="Times New Roman" w:cs="Times New Roman"/>
            <w:sz w:val="24"/>
            <w:szCs w:val="24"/>
          </w:rPr>
          <w:fldChar w:fldCharType="separate"/>
        </w:r>
        <w:r w:rsidR="002C1066">
          <w:rPr>
            <w:rFonts w:ascii="Times New Roman" w:hAnsi="Times New Roman" w:cs="Times New Roman"/>
            <w:noProof/>
            <w:sz w:val="24"/>
            <w:szCs w:val="24"/>
          </w:rPr>
          <w:t>9</w:t>
        </w:r>
        <w:r w:rsidRPr="005A18DD">
          <w:rPr>
            <w:rFonts w:ascii="Times New Roman" w:hAnsi="Times New Roman" w:cs="Times New Roman"/>
            <w:noProof/>
            <w:sz w:val="24"/>
            <w:szCs w:val="24"/>
          </w:rPr>
          <w:fldChar w:fldCharType="end"/>
        </w:r>
      </w:p>
    </w:sdtContent>
  </w:sdt>
  <w:p w:rsidR="004E3D83" w:rsidRDefault="004E3D8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93CF5"/>
    <w:multiLevelType w:val="hybridMultilevel"/>
    <w:tmpl w:val="E2045180"/>
    <w:lvl w:ilvl="0" w:tplc="F4621C10">
      <w:start w:val="1"/>
      <w:numFmt w:val="decimal"/>
      <w:lvlText w:val="%1."/>
      <w:lvlJc w:val="left"/>
      <w:pPr>
        <w:ind w:left="1080" w:hanging="360"/>
      </w:pPr>
      <w:rPr>
        <w:rFonts w:eastAsia="SimSu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BD4D29"/>
    <w:multiLevelType w:val="multilevel"/>
    <w:tmpl w:val="B6C2AEE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880" w:hanging="2160"/>
      </w:pPr>
      <w:rPr>
        <w:rFonts w:hint="default"/>
        <w:b/>
      </w:rPr>
    </w:lvl>
  </w:abstractNum>
  <w:abstractNum w:abstractNumId="2" w15:restartNumberingAfterBreak="0">
    <w:nsid w:val="1D0B7898"/>
    <w:multiLevelType w:val="hybridMultilevel"/>
    <w:tmpl w:val="1ABE5FF2"/>
    <w:lvl w:ilvl="0" w:tplc="C5FCD2E4">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3A911E81"/>
    <w:multiLevelType w:val="multilevel"/>
    <w:tmpl w:val="ABC4ECBA"/>
    <w:lvl w:ilvl="0">
      <w:start w:val="1"/>
      <w:numFmt w:val="decimal"/>
      <w:suff w:val="space"/>
      <w:lvlText w:val="Điều %1."/>
      <w:lvlJc w:val="left"/>
      <w:pPr>
        <w:ind w:left="1690" w:firstLine="720"/>
      </w:pPr>
      <w:rPr>
        <w:rFonts w:ascii="Times New Roman" w:hAnsi="Times New Roman" w:cs="Times New Roman" w:hint="default"/>
        <w:b/>
        <w:i w:val="0"/>
        <w:strike w:val="0"/>
        <w:color w:val="auto"/>
        <w:sz w:val="28"/>
        <w:szCs w:val="28"/>
      </w:rPr>
    </w:lvl>
    <w:lvl w:ilvl="1">
      <w:start w:val="1"/>
      <w:numFmt w:val="lowerLetter"/>
      <w:lvlText w:val="%2."/>
      <w:lvlJc w:val="left"/>
      <w:pPr>
        <w:ind w:left="-2052" w:hanging="360"/>
      </w:pPr>
    </w:lvl>
    <w:lvl w:ilvl="2">
      <w:start w:val="1"/>
      <w:numFmt w:val="lowerRoman"/>
      <w:lvlText w:val="%3."/>
      <w:lvlJc w:val="right"/>
      <w:pPr>
        <w:ind w:left="-1332" w:hanging="180"/>
      </w:pPr>
    </w:lvl>
    <w:lvl w:ilvl="3">
      <w:start w:val="1"/>
      <w:numFmt w:val="decimal"/>
      <w:lvlText w:val="%4."/>
      <w:lvlJc w:val="left"/>
      <w:pPr>
        <w:ind w:left="-612" w:hanging="360"/>
      </w:pPr>
    </w:lvl>
    <w:lvl w:ilvl="4">
      <w:start w:val="1"/>
      <w:numFmt w:val="lowerLetter"/>
      <w:lvlText w:val="%5."/>
      <w:lvlJc w:val="left"/>
      <w:pPr>
        <w:ind w:left="108" w:hanging="360"/>
      </w:pPr>
    </w:lvl>
    <w:lvl w:ilvl="5">
      <w:start w:val="1"/>
      <w:numFmt w:val="lowerRoman"/>
      <w:lvlText w:val="%6."/>
      <w:lvlJc w:val="right"/>
      <w:pPr>
        <w:ind w:left="828" w:hanging="180"/>
      </w:pPr>
    </w:lvl>
    <w:lvl w:ilvl="6">
      <w:start w:val="1"/>
      <w:numFmt w:val="decimal"/>
      <w:lvlText w:val="%7."/>
      <w:lvlJc w:val="left"/>
      <w:pPr>
        <w:ind w:left="1548" w:hanging="360"/>
      </w:pPr>
    </w:lvl>
    <w:lvl w:ilvl="7">
      <w:start w:val="1"/>
      <w:numFmt w:val="lowerLetter"/>
      <w:lvlText w:val="%8."/>
      <w:lvlJc w:val="left"/>
      <w:pPr>
        <w:ind w:left="2268" w:hanging="360"/>
      </w:pPr>
    </w:lvl>
    <w:lvl w:ilvl="8">
      <w:start w:val="1"/>
      <w:numFmt w:val="lowerRoman"/>
      <w:lvlText w:val="%9."/>
      <w:lvlJc w:val="right"/>
      <w:pPr>
        <w:ind w:left="2988" w:hanging="180"/>
      </w:pPr>
    </w:lvl>
  </w:abstractNum>
  <w:abstractNum w:abstractNumId="4" w15:restartNumberingAfterBreak="0">
    <w:nsid w:val="3F9E45A4"/>
    <w:multiLevelType w:val="hybridMultilevel"/>
    <w:tmpl w:val="4CD29B4A"/>
    <w:lvl w:ilvl="0" w:tplc="809AFF78">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5BE58BB"/>
    <w:multiLevelType w:val="hybridMultilevel"/>
    <w:tmpl w:val="BA76B63A"/>
    <w:lvl w:ilvl="0" w:tplc="78AE21F2">
      <w:start w:val="1"/>
      <w:numFmt w:val="decimal"/>
      <w:pStyle w:val="Dieu"/>
      <w:lvlText w:val="Điều %1."/>
      <w:lvlJc w:val="left"/>
      <w:pPr>
        <w:ind w:left="2062" w:hanging="360"/>
      </w:pPr>
      <w:rPr>
        <w:rFonts w:ascii="Times New Roman" w:hAnsi="Times New Roman" w:cs="Times New Roman" w:hint="default"/>
        <w:b/>
        <w:i w:val="0"/>
        <w:strike w:val="0"/>
        <w:color w:val="auto"/>
        <w:sz w:val="28"/>
        <w:szCs w:val="28"/>
      </w:rPr>
    </w:lvl>
    <w:lvl w:ilvl="1" w:tplc="04090011">
      <w:start w:val="1"/>
      <w:numFmt w:val="decimal"/>
      <w:lvlText w:val="%2)"/>
      <w:lvlJc w:val="left"/>
      <w:pPr>
        <w:ind w:left="1211" w:hanging="360"/>
      </w:p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6" w15:restartNumberingAfterBreak="0">
    <w:nsid w:val="474B3FBF"/>
    <w:multiLevelType w:val="hybridMultilevel"/>
    <w:tmpl w:val="D2E2CBEE"/>
    <w:lvl w:ilvl="0" w:tplc="0E263C76">
      <w:start w:val="1"/>
      <w:numFmt w:val="decimal"/>
      <w:lvlText w:val="%1."/>
      <w:lvlJc w:val="left"/>
      <w:pPr>
        <w:ind w:left="1080" w:hanging="360"/>
      </w:pPr>
      <w:rPr>
        <w:rFonts w:ascii="Times New Roman" w:eastAsia="SimSun" w:hAnsi="Times New Roman" w:cs="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F9D1214"/>
    <w:multiLevelType w:val="hybridMultilevel"/>
    <w:tmpl w:val="174E7B78"/>
    <w:lvl w:ilvl="0" w:tplc="0A48B60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9E14581"/>
    <w:multiLevelType w:val="hybridMultilevel"/>
    <w:tmpl w:val="6046E618"/>
    <w:lvl w:ilvl="0" w:tplc="32844C7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3"/>
  </w:num>
  <w:num w:numId="4">
    <w:abstractNumId w:val="7"/>
  </w:num>
  <w:num w:numId="5">
    <w:abstractNumId w:val="4"/>
  </w:num>
  <w:num w:numId="6">
    <w:abstractNumId w:val="8"/>
  </w:num>
  <w:num w:numId="7">
    <w:abstractNumId w:val="2"/>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200"/>
    <w:rsid w:val="00003020"/>
    <w:rsid w:val="0000356F"/>
    <w:rsid w:val="0000702F"/>
    <w:rsid w:val="00010024"/>
    <w:rsid w:val="00011010"/>
    <w:rsid w:val="00011284"/>
    <w:rsid w:val="00011B9D"/>
    <w:rsid w:val="0001281F"/>
    <w:rsid w:val="0001394C"/>
    <w:rsid w:val="00015472"/>
    <w:rsid w:val="00017D7A"/>
    <w:rsid w:val="000215E3"/>
    <w:rsid w:val="00021E3E"/>
    <w:rsid w:val="0002380A"/>
    <w:rsid w:val="000251AB"/>
    <w:rsid w:val="000334A4"/>
    <w:rsid w:val="0004687A"/>
    <w:rsid w:val="00047A73"/>
    <w:rsid w:val="00050C0A"/>
    <w:rsid w:val="00051422"/>
    <w:rsid w:val="000522E3"/>
    <w:rsid w:val="0005469D"/>
    <w:rsid w:val="00055200"/>
    <w:rsid w:val="00057EC9"/>
    <w:rsid w:val="00064109"/>
    <w:rsid w:val="00066735"/>
    <w:rsid w:val="0007289A"/>
    <w:rsid w:val="000739F8"/>
    <w:rsid w:val="0007403F"/>
    <w:rsid w:val="00075C39"/>
    <w:rsid w:val="00075E05"/>
    <w:rsid w:val="00077DA1"/>
    <w:rsid w:val="00081FD6"/>
    <w:rsid w:val="000827D8"/>
    <w:rsid w:val="00084258"/>
    <w:rsid w:val="000853A7"/>
    <w:rsid w:val="0008697E"/>
    <w:rsid w:val="00091049"/>
    <w:rsid w:val="000927CE"/>
    <w:rsid w:val="0009495E"/>
    <w:rsid w:val="000961B4"/>
    <w:rsid w:val="00096CD5"/>
    <w:rsid w:val="000A0F01"/>
    <w:rsid w:val="000A1D7D"/>
    <w:rsid w:val="000A1E8C"/>
    <w:rsid w:val="000A393F"/>
    <w:rsid w:val="000A6F7E"/>
    <w:rsid w:val="000B0C96"/>
    <w:rsid w:val="000B4AB4"/>
    <w:rsid w:val="000B500E"/>
    <w:rsid w:val="000C2D5F"/>
    <w:rsid w:val="000D1DDD"/>
    <w:rsid w:val="000D55E6"/>
    <w:rsid w:val="000D7AB5"/>
    <w:rsid w:val="000D7CD2"/>
    <w:rsid w:val="000E1200"/>
    <w:rsid w:val="000E356D"/>
    <w:rsid w:val="000F40A0"/>
    <w:rsid w:val="000F5F6C"/>
    <w:rsid w:val="0010138F"/>
    <w:rsid w:val="001015B5"/>
    <w:rsid w:val="00102E24"/>
    <w:rsid w:val="00104FDA"/>
    <w:rsid w:val="00115C0A"/>
    <w:rsid w:val="00116875"/>
    <w:rsid w:val="0011726C"/>
    <w:rsid w:val="001230E3"/>
    <w:rsid w:val="001240DF"/>
    <w:rsid w:val="001312E8"/>
    <w:rsid w:val="00131FD5"/>
    <w:rsid w:val="0014134E"/>
    <w:rsid w:val="00142654"/>
    <w:rsid w:val="0014526B"/>
    <w:rsid w:val="00147EB0"/>
    <w:rsid w:val="00150F2F"/>
    <w:rsid w:val="00152E17"/>
    <w:rsid w:val="00153402"/>
    <w:rsid w:val="001638DF"/>
    <w:rsid w:val="001645D9"/>
    <w:rsid w:val="00165665"/>
    <w:rsid w:val="00166A30"/>
    <w:rsid w:val="001710E5"/>
    <w:rsid w:val="00171754"/>
    <w:rsid w:val="00173EC8"/>
    <w:rsid w:val="001753BA"/>
    <w:rsid w:val="00181CEE"/>
    <w:rsid w:val="001860A7"/>
    <w:rsid w:val="00191E82"/>
    <w:rsid w:val="00195BFD"/>
    <w:rsid w:val="001A115D"/>
    <w:rsid w:val="001A24D8"/>
    <w:rsid w:val="001A303B"/>
    <w:rsid w:val="001A460B"/>
    <w:rsid w:val="001B1680"/>
    <w:rsid w:val="001B28D6"/>
    <w:rsid w:val="001B7628"/>
    <w:rsid w:val="001C1008"/>
    <w:rsid w:val="001C15BA"/>
    <w:rsid w:val="001C4F6E"/>
    <w:rsid w:val="001D1344"/>
    <w:rsid w:val="001D172A"/>
    <w:rsid w:val="001D48EF"/>
    <w:rsid w:val="001D525F"/>
    <w:rsid w:val="001D728F"/>
    <w:rsid w:val="001D7E61"/>
    <w:rsid w:val="001E5329"/>
    <w:rsid w:val="0020137D"/>
    <w:rsid w:val="0020217B"/>
    <w:rsid w:val="00207559"/>
    <w:rsid w:val="00207712"/>
    <w:rsid w:val="00207D05"/>
    <w:rsid w:val="002111A3"/>
    <w:rsid w:val="0021183C"/>
    <w:rsid w:val="002124DF"/>
    <w:rsid w:val="002178DC"/>
    <w:rsid w:val="00223849"/>
    <w:rsid w:val="0022710B"/>
    <w:rsid w:val="00233D3E"/>
    <w:rsid w:val="002376CF"/>
    <w:rsid w:val="002452A1"/>
    <w:rsid w:val="002479BA"/>
    <w:rsid w:val="00256630"/>
    <w:rsid w:val="00256CE9"/>
    <w:rsid w:val="00263063"/>
    <w:rsid w:val="00272EDA"/>
    <w:rsid w:val="0027466E"/>
    <w:rsid w:val="002773D5"/>
    <w:rsid w:val="00280268"/>
    <w:rsid w:val="00280B63"/>
    <w:rsid w:val="00280E24"/>
    <w:rsid w:val="00282822"/>
    <w:rsid w:val="0029768F"/>
    <w:rsid w:val="00297A70"/>
    <w:rsid w:val="002A1E4D"/>
    <w:rsid w:val="002A759A"/>
    <w:rsid w:val="002B129E"/>
    <w:rsid w:val="002B20E1"/>
    <w:rsid w:val="002B30ED"/>
    <w:rsid w:val="002B359F"/>
    <w:rsid w:val="002C1066"/>
    <w:rsid w:val="002C1335"/>
    <w:rsid w:val="002C14D2"/>
    <w:rsid w:val="002C2148"/>
    <w:rsid w:val="002C25DF"/>
    <w:rsid w:val="002C37E9"/>
    <w:rsid w:val="002D087E"/>
    <w:rsid w:val="002D3282"/>
    <w:rsid w:val="002D7483"/>
    <w:rsid w:val="002E146C"/>
    <w:rsid w:val="002E2680"/>
    <w:rsid w:val="002E36D1"/>
    <w:rsid w:val="002F061E"/>
    <w:rsid w:val="002F2219"/>
    <w:rsid w:val="002F44EE"/>
    <w:rsid w:val="0030146A"/>
    <w:rsid w:val="003032E6"/>
    <w:rsid w:val="0030645A"/>
    <w:rsid w:val="00306463"/>
    <w:rsid w:val="003144BD"/>
    <w:rsid w:val="00320509"/>
    <w:rsid w:val="00321916"/>
    <w:rsid w:val="00326F6D"/>
    <w:rsid w:val="00330577"/>
    <w:rsid w:val="00331D14"/>
    <w:rsid w:val="003323F5"/>
    <w:rsid w:val="00334CBF"/>
    <w:rsid w:val="003370FB"/>
    <w:rsid w:val="00344BAF"/>
    <w:rsid w:val="0034577A"/>
    <w:rsid w:val="00346A53"/>
    <w:rsid w:val="00347164"/>
    <w:rsid w:val="00350589"/>
    <w:rsid w:val="00350B42"/>
    <w:rsid w:val="0035370C"/>
    <w:rsid w:val="00357424"/>
    <w:rsid w:val="00360DD8"/>
    <w:rsid w:val="00362BD0"/>
    <w:rsid w:val="00363466"/>
    <w:rsid w:val="0036375C"/>
    <w:rsid w:val="00371A03"/>
    <w:rsid w:val="003723D0"/>
    <w:rsid w:val="003758A5"/>
    <w:rsid w:val="003801C5"/>
    <w:rsid w:val="00380C42"/>
    <w:rsid w:val="00382346"/>
    <w:rsid w:val="0038497F"/>
    <w:rsid w:val="00391660"/>
    <w:rsid w:val="003953DD"/>
    <w:rsid w:val="003A2E48"/>
    <w:rsid w:val="003A3A7B"/>
    <w:rsid w:val="003A42E3"/>
    <w:rsid w:val="003B0610"/>
    <w:rsid w:val="003B0F0A"/>
    <w:rsid w:val="003B1424"/>
    <w:rsid w:val="003B237E"/>
    <w:rsid w:val="003B63AA"/>
    <w:rsid w:val="003B7C50"/>
    <w:rsid w:val="003C1438"/>
    <w:rsid w:val="003C145C"/>
    <w:rsid w:val="003C193F"/>
    <w:rsid w:val="003C19EF"/>
    <w:rsid w:val="003C3909"/>
    <w:rsid w:val="003C4FAB"/>
    <w:rsid w:val="003C64CD"/>
    <w:rsid w:val="003C78ED"/>
    <w:rsid w:val="003C7D5C"/>
    <w:rsid w:val="003E06A3"/>
    <w:rsid w:val="003E1C69"/>
    <w:rsid w:val="003E7DEA"/>
    <w:rsid w:val="003F4373"/>
    <w:rsid w:val="003F7FF5"/>
    <w:rsid w:val="00402797"/>
    <w:rsid w:val="00405EEB"/>
    <w:rsid w:val="004156E1"/>
    <w:rsid w:val="0041582E"/>
    <w:rsid w:val="00416DB7"/>
    <w:rsid w:val="00420574"/>
    <w:rsid w:val="004206B6"/>
    <w:rsid w:val="00420779"/>
    <w:rsid w:val="00424E6A"/>
    <w:rsid w:val="00427C61"/>
    <w:rsid w:val="00427F61"/>
    <w:rsid w:val="00433AD7"/>
    <w:rsid w:val="00433BA6"/>
    <w:rsid w:val="00433DE9"/>
    <w:rsid w:val="00450920"/>
    <w:rsid w:val="00463436"/>
    <w:rsid w:val="00464CFE"/>
    <w:rsid w:val="0047138B"/>
    <w:rsid w:val="004715E5"/>
    <w:rsid w:val="004725A9"/>
    <w:rsid w:val="0047607F"/>
    <w:rsid w:val="00482043"/>
    <w:rsid w:val="0049472E"/>
    <w:rsid w:val="0049494E"/>
    <w:rsid w:val="004B2BB1"/>
    <w:rsid w:val="004B4A78"/>
    <w:rsid w:val="004B558F"/>
    <w:rsid w:val="004C4982"/>
    <w:rsid w:val="004C4D62"/>
    <w:rsid w:val="004C6D17"/>
    <w:rsid w:val="004C6D35"/>
    <w:rsid w:val="004C75F8"/>
    <w:rsid w:val="004C78FC"/>
    <w:rsid w:val="004D02F6"/>
    <w:rsid w:val="004D08B5"/>
    <w:rsid w:val="004D30D3"/>
    <w:rsid w:val="004E33A9"/>
    <w:rsid w:val="004E3620"/>
    <w:rsid w:val="004E3D83"/>
    <w:rsid w:val="004F564F"/>
    <w:rsid w:val="004F5B83"/>
    <w:rsid w:val="00501288"/>
    <w:rsid w:val="00501926"/>
    <w:rsid w:val="005052B7"/>
    <w:rsid w:val="0050711C"/>
    <w:rsid w:val="00510B0B"/>
    <w:rsid w:val="00511238"/>
    <w:rsid w:val="00516164"/>
    <w:rsid w:val="005171D9"/>
    <w:rsid w:val="00520CF3"/>
    <w:rsid w:val="00524CBF"/>
    <w:rsid w:val="0052528B"/>
    <w:rsid w:val="00527960"/>
    <w:rsid w:val="00531B05"/>
    <w:rsid w:val="00531E33"/>
    <w:rsid w:val="00532FB1"/>
    <w:rsid w:val="00533B2D"/>
    <w:rsid w:val="00534B03"/>
    <w:rsid w:val="00541486"/>
    <w:rsid w:val="00546699"/>
    <w:rsid w:val="00552BC5"/>
    <w:rsid w:val="00552DB4"/>
    <w:rsid w:val="00554379"/>
    <w:rsid w:val="00563003"/>
    <w:rsid w:val="00577954"/>
    <w:rsid w:val="00586B40"/>
    <w:rsid w:val="0059559A"/>
    <w:rsid w:val="00595EF1"/>
    <w:rsid w:val="005A18DD"/>
    <w:rsid w:val="005B156C"/>
    <w:rsid w:val="005B4D58"/>
    <w:rsid w:val="005B55AE"/>
    <w:rsid w:val="005C3E40"/>
    <w:rsid w:val="005C50B2"/>
    <w:rsid w:val="005C66FA"/>
    <w:rsid w:val="005C6784"/>
    <w:rsid w:val="005C7541"/>
    <w:rsid w:val="005D18D6"/>
    <w:rsid w:val="005D6AD2"/>
    <w:rsid w:val="005E17F8"/>
    <w:rsid w:val="005E28E0"/>
    <w:rsid w:val="005E4288"/>
    <w:rsid w:val="005E43E1"/>
    <w:rsid w:val="005E55FE"/>
    <w:rsid w:val="005F2C0F"/>
    <w:rsid w:val="005F60ED"/>
    <w:rsid w:val="005F6359"/>
    <w:rsid w:val="00600DDD"/>
    <w:rsid w:val="0060291C"/>
    <w:rsid w:val="00604BA1"/>
    <w:rsid w:val="0061017B"/>
    <w:rsid w:val="00610F29"/>
    <w:rsid w:val="0061419E"/>
    <w:rsid w:val="00616573"/>
    <w:rsid w:val="00617A65"/>
    <w:rsid w:val="00625145"/>
    <w:rsid w:val="00627F2A"/>
    <w:rsid w:val="00627FF8"/>
    <w:rsid w:val="0063167E"/>
    <w:rsid w:val="00634851"/>
    <w:rsid w:val="00635AD5"/>
    <w:rsid w:val="00640C69"/>
    <w:rsid w:val="0064222F"/>
    <w:rsid w:val="00642971"/>
    <w:rsid w:val="006436B0"/>
    <w:rsid w:val="00651255"/>
    <w:rsid w:val="006536EE"/>
    <w:rsid w:val="0065455C"/>
    <w:rsid w:val="00654F81"/>
    <w:rsid w:val="00655D6B"/>
    <w:rsid w:val="00656E3F"/>
    <w:rsid w:val="0066002D"/>
    <w:rsid w:val="00662153"/>
    <w:rsid w:val="00663D83"/>
    <w:rsid w:val="00665552"/>
    <w:rsid w:val="006664F7"/>
    <w:rsid w:val="00670CC9"/>
    <w:rsid w:val="0067270E"/>
    <w:rsid w:val="006734BF"/>
    <w:rsid w:val="00675EF8"/>
    <w:rsid w:val="006761DA"/>
    <w:rsid w:val="006870F9"/>
    <w:rsid w:val="006938AE"/>
    <w:rsid w:val="00696658"/>
    <w:rsid w:val="006A0941"/>
    <w:rsid w:val="006A1A7D"/>
    <w:rsid w:val="006A3472"/>
    <w:rsid w:val="006B061E"/>
    <w:rsid w:val="006B2BE5"/>
    <w:rsid w:val="006B324C"/>
    <w:rsid w:val="006B459F"/>
    <w:rsid w:val="006B7E88"/>
    <w:rsid w:val="006C2B7A"/>
    <w:rsid w:val="006C4CA3"/>
    <w:rsid w:val="006C5290"/>
    <w:rsid w:val="006D1FC0"/>
    <w:rsid w:val="006D2B5A"/>
    <w:rsid w:val="006D41DE"/>
    <w:rsid w:val="006D68CF"/>
    <w:rsid w:val="006E1A50"/>
    <w:rsid w:val="006E2C6A"/>
    <w:rsid w:val="006E3E14"/>
    <w:rsid w:val="006F5BF6"/>
    <w:rsid w:val="006F7925"/>
    <w:rsid w:val="00707DC4"/>
    <w:rsid w:val="00707DFF"/>
    <w:rsid w:val="0071234D"/>
    <w:rsid w:val="00712A1B"/>
    <w:rsid w:val="00714AF2"/>
    <w:rsid w:val="00715F90"/>
    <w:rsid w:val="00716D92"/>
    <w:rsid w:val="00717ADE"/>
    <w:rsid w:val="00731632"/>
    <w:rsid w:val="00735D3A"/>
    <w:rsid w:val="00736C4E"/>
    <w:rsid w:val="00736D26"/>
    <w:rsid w:val="00740ABF"/>
    <w:rsid w:val="00740F7F"/>
    <w:rsid w:val="00751AF6"/>
    <w:rsid w:val="0075767B"/>
    <w:rsid w:val="00765D59"/>
    <w:rsid w:val="00770714"/>
    <w:rsid w:val="0077098D"/>
    <w:rsid w:val="00774840"/>
    <w:rsid w:val="00774D62"/>
    <w:rsid w:val="00774EA6"/>
    <w:rsid w:val="007811AE"/>
    <w:rsid w:val="00782E52"/>
    <w:rsid w:val="007833E1"/>
    <w:rsid w:val="00784551"/>
    <w:rsid w:val="00784ABB"/>
    <w:rsid w:val="007853B3"/>
    <w:rsid w:val="00786A8D"/>
    <w:rsid w:val="00786CCF"/>
    <w:rsid w:val="00794051"/>
    <w:rsid w:val="007A0DD1"/>
    <w:rsid w:val="007A6D78"/>
    <w:rsid w:val="007A7B51"/>
    <w:rsid w:val="007B2D87"/>
    <w:rsid w:val="007B6A75"/>
    <w:rsid w:val="007B6D07"/>
    <w:rsid w:val="007C246D"/>
    <w:rsid w:val="007C6D6B"/>
    <w:rsid w:val="007D0489"/>
    <w:rsid w:val="007D06FD"/>
    <w:rsid w:val="007D08A1"/>
    <w:rsid w:val="007D4325"/>
    <w:rsid w:val="007E1B67"/>
    <w:rsid w:val="007E5275"/>
    <w:rsid w:val="007E6D53"/>
    <w:rsid w:val="007F2714"/>
    <w:rsid w:val="007F7092"/>
    <w:rsid w:val="0080321E"/>
    <w:rsid w:val="00816DAD"/>
    <w:rsid w:val="00817D38"/>
    <w:rsid w:val="00825349"/>
    <w:rsid w:val="00830181"/>
    <w:rsid w:val="00830BD6"/>
    <w:rsid w:val="00830C16"/>
    <w:rsid w:val="00833934"/>
    <w:rsid w:val="00836B4C"/>
    <w:rsid w:val="00837243"/>
    <w:rsid w:val="008434E8"/>
    <w:rsid w:val="00845425"/>
    <w:rsid w:val="00852316"/>
    <w:rsid w:val="00853486"/>
    <w:rsid w:val="008535F6"/>
    <w:rsid w:val="0086006B"/>
    <w:rsid w:val="008627FB"/>
    <w:rsid w:val="00864AA2"/>
    <w:rsid w:val="00865769"/>
    <w:rsid w:val="00865773"/>
    <w:rsid w:val="0086604D"/>
    <w:rsid w:val="008710C4"/>
    <w:rsid w:val="00872041"/>
    <w:rsid w:val="00872F72"/>
    <w:rsid w:val="00874DB4"/>
    <w:rsid w:val="00875A23"/>
    <w:rsid w:val="00876EDB"/>
    <w:rsid w:val="00880C16"/>
    <w:rsid w:val="008821B9"/>
    <w:rsid w:val="00883D8B"/>
    <w:rsid w:val="008856FE"/>
    <w:rsid w:val="00886128"/>
    <w:rsid w:val="00891F4F"/>
    <w:rsid w:val="008931FC"/>
    <w:rsid w:val="008A15D7"/>
    <w:rsid w:val="008A1B63"/>
    <w:rsid w:val="008A2541"/>
    <w:rsid w:val="008A261F"/>
    <w:rsid w:val="008A4ABF"/>
    <w:rsid w:val="008B1291"/>
    <w:rsid w:val="008B1729"/>
    <w:rsid w:val="008B5270"/>
    <w:rsid w:val="008B777E"/>
    <w:rsid w:val="008C059E"/>
    <w:rsid w:val="008C15F1"/>
    <w:rsid w:val="008C1F2B"/>
    <w:rsid w:val="008D0778"/>
    <w:rsid w:val="008D491E"/>
    <w:rsid w:val="008E1645"/>
    <w:rsid w:val="008E55F5"/>
    <w:rsid w:val="008F5E1A"/>
    <w:rsid w:val="008F6FB4"/>
    <w:rsid w:val="0090026B"/>
    <w:rsid w:val="009027E9"/>
    <w:rsid w:val="00902A01"/>
    <w:rsid w:val="00904C57"/>
    <w:rsid w:val="009056CB"/>
    <w:rsid w:val="00905CDF"/>
    <w:rsid w:val="00906617"/>
    <w:rsid w:val="00911531"/>
    <w:rsid w:val="00914164"/>
    <w:rsid w:val="00914264"/>
    <w:rsid w:val="009147D3"/>
    <w:rsid w:val="00914A2E"/>
    <w:rsid w:val="00917ABD"/>
    <w:rsid w:val="00923D1D"/>
    <w:rsid w:val="00932D96"/>
    <w:rsid w:val="00935792"/>
    <w:rsid w:val="0094782F"/>
    <w:rsid w:val="00957279"/>
    <w:rsid w:val="0095794C"/>
    <w:rsid w:val="00960F69"/>
    <w:rsid w:val="00961D95"/>
    <w:rsid w:val="00965371"/>
    <w:rsid w:val="00965B48"/>
    <w:rsid w:val="0096651D"/>
    <w:rsid w:val="00973B88"/>
    <w:rsid w:val="00974F26"/>
    <w:rsid w:val="0097519F"/>
    <w:rsid w:val="00977736"/>
    <w:rsid w:val="00985612"/>
    <w:rsid w:val="00986011"/>
    <w:rsid w:val="00986EDB"/>
    <w:rsid w:val="00986FB8"/>
    <w:rsid w:val="00987449"/>
    <w:rsid w:val="009876BE"/>
    <w:rsid w:val="00990271"/>
    <w:rsid w:val="00992C8D"/>
    <w:rsid w:val="00994B50"/>
    <w:rsid w:val="009A2066"/>
    <w:rsid w:val="009A2595"/>
    <w:rsid w:val="009A3FE4"/>
    <w:rsid w:val="009A7DB1"/>
    <w:rsid w:val="009B5627"/>
    <w:rsid w:val="009B6806"/>
    <w:rsid w:val="009C23A7"/>
    <w:rsid w:val="009C64E2"/>
    <w:rsid w:val="009C67D8"/>
    <w:rsid w:val="009C7B9B"/>
    <w:rsid w:val="009D02D5"/>
    <w:rsid w:val="009D3D49"/>
    <w:rsid w:val="009D5643"/>
    <w:rsid w:val="009D6DF5"/>
    <w:rsid w:val="009D7729"/>
    <w:rsid w:val="009D7A77"/>
    <w:rsid w:val="009E2B42"/>
    <w:rsid w:val="009E75E7"/>
    <w:rsid w:val="009F1B38"/>
    <w:rsid w:val="009F317A"/>
    <w:rsid w:val="009F3DD5"/>
    <w:rsid w:val="009F50A8"/>
    <w:rsid w:val="00A04072"/>
    <w:rsid w:val="00A13E95"/>
    <w:rsid w:val="00A14F90"/>
    <w:rsid w:val="00A14F98"/>
    <w:rsid w:val="00A155CA"/>
    <w:rsid w:val="00A15DFA"/>
    <w:rsid w:val="00A20D19"/>
    <w:rsid w:val="00A2180D"/>
    <w:rsid w:val="00A2633A"/>
    <w:rsid w:val="00A27579"/>
    <w:rsid w:val="00A33665"/>
    <w:rsid w:val="00A37166"/>
    <w:rsid w:val="00A42C41"/>
    <w:rsid w:val="00A46441"/>
    <w:rsid w:val="00A5619C"/>
    <w:rsid w:val="00A60C2A"/>
    <w:rsid w:val="00A61AFD"/>
    <w:rsid w:val="00A659B9"/>
    <w:rsid w:val="00A726A0"/>
    <w:rsid w:val="00A7499E"/>
    <w:rsid w:val="00A7584E"/>
    <w:rsid w:val="00A815CD"/>
    <w:rsid w:val="00A83383"/>
    <w:rsid w:val="00A83566"/>
    <w:rsid w:val="00A83689"/>
    <w:rsid w:val="00A967B7"/>
    <w:rsid w:val="00AA033F"/>
    <w:rsid w:val="00AA170D"/>
    <w:rsid w:val="00AA7812"/>
    <w:rsid w:val="00AB01E6"/>
    <w:rsid w:val="00AB03E4"/>
    <w:rsid w:val="00AB2700"/>
    <w:rsid w:val="00AB5982"/>
    <w:rsid w:val="00AB5B9A"/>
    <w:rsid w:val="00AB6317"/>
    <w:rsid w:val="00AB69B1"/>
    <w:rsid w:val="00AB7195"/>
    <w:rsid w:val="00AC1DB0"/>
    <w:rsid w:val="00AC3B17"/>
    <w:rsid w:val="00AC6776"/>
    <w:rsid w:val="00AD034A"/>
    <w:rsid w:val="00AD093D"/>
    <w:rsid w:val="00AD19A4"/>
    <w:rsid w:val="00AD2208"/>
    <w:rsid w:val="00AD3BEA"/>
    <w:rsid w:val="00AD401B"/>
    <w:rsid w:val="00AD6A2B"/>
    <w:rsid w:val="00AD7087"/>
    <w:rsid w:val="00AE4A3E"/>
    <w:rsid w:val="00AE6E41"/>
    <w:rsid w:val="00AF23AE"/>
    <w:rsid w:val="00AF37A9"/>
    <w:rsid w:val="00B0134B"/>
    <w:rsid w:val="00B0190A"/>
    <w:rsid w:val="00B03106"/>
    <w:rsid w:val="00B06002"/>
    <w:rsid w:val="00B06A5C"/>
    <w:rsid w:val="00B073ED"/>
    <w:rsid w:val="00B07D01"/>
    <w:rsid w:val="00B11B82"/>
    <w:rsid w:val="00B2187F"/>
    <w:rsid w:val="00B32B52"/>
    <w:rsid w:val="00B32D6A"/>
    <w:rsid w:val="00B42BFD"/>
    <w:rsid w:val="00B45B4F"/>
    <w:rsid w:val="00B46437"/>
    <w:rsid w:val="00B52CFB"/>
    <w:rsid w:val="00B576FC"/>
    <w:rsid w:val="00B60C9C"/>
    <w:rsid w:val="00B66209"/>
    <w:rsid w:val="00B66538"/>
    <w:rsid w:val="00B70688"/>
    <w:rsid w:val="00B71C3E"/>
    <w:rsid w:val="00B7628D"/>
    <w:rsid w:val="00B81362"/>
    <w:rsid w:val="00B81D1E"/>
    <w:rsid w:val="00B922B1"/>
    <w:rsid w:val="00B93533"/>
    <w:rsid w:val="00B9526E"/>
    <w:rsid w:val="00B97587"/>
    <w:rsid w:val="00BA087E"/>
    <w:rsid w:val="00BA0B73"/>
    <w:rsid w:val="00BA15F2"/>
    <w:rsid w:val="00BA2446"/>
    <w:rsid w:val="00BA632F"/>
    <w:rsid w:val="00BB1864"/>
    <w:rsid w:val="00BB519B"/>
    <w:rsid w:val="00BB5D05"/>
    <w:rsid w:val="00BB64DE"/>
    <w:rsid w:val="00BB7C0E"/>
    <w:rsid w:val="00BC47F7"/>
    <w:rsid w:val="00BC4DF9"/>
    <w:rsid w:val="00BD2593"/>
    <w:rsid w:val="00BD3003"/>
    <w:rsid w:val="00BD3071"/>
    <w:rsid w:val="00BD4F56"/>
    <w:rsid w:val="00BE463E"/>
    <w:rsid w:val="00BF27E3"/>
    <w:rsid w:val="00BF2C9E"/>
    <w:rsid w:val="00BF3A2A"/>
    <w:rsid w:val="00BF7E33"/>
    <w:rsid w:val="00C01895"/>
    <w:rsid w:val="00C01F73"/>
    <w:rsid w:val="00C02E54"/>
    <w:rsid w:val="00C0304D"/>
    <w:rsid w:val="00C033E5"/>
    <w:rsid w:val="00C036A4"/>
    <w:rsid w:val="00C0623C"/>
    <w:rsid w:val="00C129D5"/>
    <w:rsid w:val="00C1310D"/>
    <w:rsid w:val="00C1793B"/>
    <w:rsid w:val="00C22E80"/>
    <w:rsid w:val="00C2459D"/>
    <w:rsid w:val="00C24F0E"/>
    <w:rsid w:val="00C3073E"/>
    <w:rsid w:val="00C30F93"/>
    <w:rsid w:val="00C31AB1"/>
    <w:rsid w:val="00C31E95"/>
    <w:rsid w:val="00C3478F"/>
    <w:rsid w:val="00C34A35"/>
    <w:rsid w:val="00C370B8"/>
    <w:rsid w:val="00C56A14"/>
    <w:rsid w:val="00C56AED"/>
    <w:rsid w:val="00C5717A"/>
    <w:rsid w:val="00C652B7"/>
    <w:rsid w:val="00C7274D"/>
    <w:rsid w:val="00C74F5B"/>
    <w:rsid w:val="00C775A8"/>
    <w:rsid w:val="00C820AC"/>
    <w:rsid w:val="00C92525"/>
    <w:rsid w:val="00C93D5A"/>
    <w:rsid w:val="00C9461D"/>
    <w:rsid w:val="00CA0E5D"/>
    <w:rsid w:val="00CA2237"/>
    <w:rsid w:val="00CB36AC"/>
    <w:rsid w:val="00CB597D"/>
    <w:rsid w:val="00CB6522"/>
    <w:rsid w:val="00CC0A9E"/>
    <w:rsid w:val="00CC1E49"/>
    <w:rsid w:val="00CC3600"/>
    <w:rsid w:val="00CD1DDE"/>
    <w:rsid w:val="00CD3EA0"/>
    <w:rsid w:val="00CD628B"/>
    <w:rsid w:val="00CE7B7E"/>
    <w:rsid w:val="00CF1441"/>
    <w:rsid w:val="00CF5204"/>
    <w:rsid w:val="00CF5665"/>
    <w:rsid w:val="00D014BC"/>
    <w:rsid w:val="00D023A4"/>
    <w:rsid w:val="00D03B4D"/>
    <w:rsid w:val="00D03B9B"/>
    <w:rsid w:val="00D055ED"/>
    <w:rsid w:val="00D06D2B"/>
    <w:rsid w:val="00D07E30"/>
    <w:rsid w:val="00D10D00"/>
    <w:rsid w:val="00D1323E"/>
    <w:rsid w:val="00D1677B"/>
    <w:rsid w:val="00D16824"/>
    <w:rsid w:val="00D168A5"/>
    <w:rsid w:val="00D174A1"/>
    <w:rsid w:val="00D21B1D"/>
    <w:rsid w:val="00D22E0C"/>
    <w:rsid w:val="00D24930"/>
    <w:rsid w:val="00D26E76"/>
    <w:rsid w:val="00D308EA"/>
    <w:rsid w:val="00D37A34"/>
    <w:rsid w:val="00D52B1A"/>
    <w:rsid w:val="00D563AE"/>
    <w:rsid w:val="00D62FCB"/>
    <w:rsid w:val="00D64D86"/>
    <w:rsid w:val="00D65C25"/>
    <w:rsid w:val="00D67413"/>
    <w:rsid w:val="00D7186A"/>
    <w:rsid w:val="00D72792"/>
    <w:rsid w:val="00D7528B"/>
    <w:rsid w:val="00D754E8"/>
    <w:rsid w:val="00D80085"/>
    <w:rsid w:val="00D80549"/>
    <w:rsid w:val="00D8187C"/>
    <w:rsid w:val="00D8255D"/>
    <w:rsid w:val="00D86789"/>
    <w:rsid w:val="00D876E5"/>
    <w:rsid w:val="00D92120"/>
    <w:rsid w:val="00D94473"/>
    <w:rsid w:val="00D94ABF"/>
    <w:rsid w:val="00D94F2F"/>
    <w:rsid w:val="00D97647"/>
    <w:rsid w:val="00DA0779"/>
    <w:rsid w:val="00DA2AE5"/>
    <w:rsid w:val="00DA4FA1"/>
    <w:rsid w:val="00DA53A8"/>
    <w:rsid w:val="00DA5B93"/>
    <w:rsid w:val="00DB18A0"/>
    <w:rsid w:val="00DB2B95"/>
    <w:rsid w:val="00DB44D3"/>
    <w:rsid w:val="00DB4B2B"/>
    <w:rsid w:val="00DB5ECB"/>
    <w:rsid w:val="00DB71A6"/>
    <w:rsid w:val="00DC42D6"/>
    <w:rsid w:val="00DC42E5"/>
    <w:rsid w:val="00DD17BA"/>
    <w:rsid w:val="00DD3B3B"/>
    <w:rsid w:val="00DD5A3F"/>
    <w:rsid w:val="00DD6312"/>
    <w:rsid w:val="00DD76FC"/>
    <w:rsid w:val="00DE10D4"/>
    <w:rsid w:val="00DE7158"/>
    <w:rsid w:val="00DE790C"/>
    <w:rsid w:val="00DF0263"/>
    <w:rsid w:val="00DF114E"/>
    <w:rsid w:val="00DF2EAA"/>
    <w:rsid w:val="00DF5E9E"/>
    <w:rsid w:val="00DF7270"/>
    <w:rsid w:val="00E01172"/>
    <w:rsid w:val="00E106D9"/>
    <w:rsid w:val="00E10C7B"/>
    <w:rsid w:val="00E128DE"/>
    <w:rsid w:val="00E14146"/>
    <w:rsid w:val="00E1590C"/>
    <w:rsid w:val="00E2336B"/>
    <w:rsid w:val="00E233F4"/>
    <w:rsid w:val="00E3029F"/>
    <w:rsid w:val="00E36A41"/>
    <w:rsid w:val="00E36BEE"/>
    <w:rsid w:val="00E36F8C"/>
    <w:rsid w:val="00E37FB7"/>
    <w:rsid w:val="00E448AD"/>
    <w:rsid w:val="00E4610E"/>
    <w:rsid w:val="00E47E24"/>
    <w:rsid w:val="00E51D32"/>
    <w:rsid w:val="00E53C03"/>
    <w:rsid w:val="00E53E12"/>
    <w:rsid w:val="00E577E3"/>
    <w:rsid w:val="00E62CF9"/>
    <w:rsid w:val="00E64B37"/>
    <w:rsid w:val="00E65B7E"/>
    <w:rsid w:val="00E66708"/>
    <w:rsid w:val="00E677A5"/>
    <w:rsid w:val="00E71C91"/>
    <w:rsid w:val="00E72AA9"/>
    <w:rsid w:val="00E75D61"/>
    <w:rsid w:val="00E82B20"/>
    <w:rsid w:val="00E85B6E"/>
    <w:rsid w:val="00E87DA1"/>
    <w:rsid w:val="00EA2D45"/>
    <w:rsid w:val="00EA42A3"/>
    <w:rsid w:val="00EA5845"/>
    <w:rsid w:val="00EB0507"/>
    <w:rsid w:val="00EB2F78"/>
    <w:rsid w:val="00EC07E2"/>
    <w:rsid w:val="00EC32BE"/>
    <w:rsid w:val="00EC376E"/>
    <w:rsid w:val="00EC3D97"/>
    <w:rsid w:val="00EE05EF"/>
    <w:rsid w:val="00EE0687"/>
    <w:rsid w:val="00EE2BA6"/>
    <w:rsid w:val="00EE5755"/>
    <w:rsid w:val="00EF18F8"/>
    <w:rsid w:val="00EF1F9B"/>
    <w:rsid w:val="00EF36DB"/>
    <w:rsid w:val="00EF503B"/>
    <w:rsid w:val="00F00D1D"/>
    <w:rsid w:val="00F02D1D"/>
    <w:rsid w:val="00F03465"/>
    <w:rsid w:val="00F0623B"/>
    <w:rsid w:val="00F06360"/>
    <w:rsid w:val="00F14C9B"/>
    <w:rsid w:val="00F20E83"/>
    <w:rsid w:val="00F2215A"/>
    <w:rsid w:val="00F224CF"/>
    <w:rsid w:val="00F22525"/>
    <w:rsid w:val="00F26236"/>
    <w:rsid w:val="00F265C6"/>
    <w:rsid w:val="00F301B0"/>
    <w:rsid w:val="00F30600"/>
    <w:rsid w:val="00F3500A"/>
    <w:rsid w:val="00F3736A"/>
    <w:rsid w:val="00F4312D"/>
    <w:rsid w:val="00F43F63"/>
    <w:rsid w:val="00F52424"/>
    <w:rsid w:val="00F54386"/>
    <w:rsid w:val="00F60D4D"/>
    <w:rsid w:val="00F61CD9"/>
    <w:rsid w:val="00F647E4"/>
    <w:rsid w:val="00F7253F"/>
    <w:rsid w:val="00F74D58"/>
    <w:rsid w:val="00F7579A"/>
    <w:rsid w:val="00F76F58"/>
    <w:rsid w:val="00F81695"/>
    <w:rsid w:val="00F82947"/>
    <w:rsid w:val="00F85732"/>
    <w:rsid w:val="00F90851"/>
    <w:rsid w:val="00F9471C"/>
    <w:rsid w:val="00F9725D"/>
    <w:rsid w:val="00F976E8"/>
    <w:rsid w:val="00FA7816"/>
    <w:rsid w:val="00FB2437"/>
    <w:rsid w:val="00FB2B22"/>
    <w:rsid w:val="00FB2E4B"/>
    <w:rsid w:val="00FC2E66"/>
    <w:rsid w:val="00FC47E4"/>
    <w:rsid w:val="00FC66FF"/>
    <w:rsid w:val="00FD1FAA"/>
    <w:rsid w:val="00FD5665"/>
    <w:rsid w:val="00FE0DB7"/>
    <w:rsid w:val="00FE2554"/>
    <w:rsid w:val="00FE4BE1"/>
    <w:rsid w:val="00FE55F0"/>
    <w:rsid w:val="00FF3914"/>
    <w:rsid w:val="00FF5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7A111"/>
  <w15:chartTrackingRefBased/>
  <w15:docId w15:val="{363A6351-279B-440F-89E4-69C0A567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D26E76"/>
    <w:pPr>
      <w:keepNext/>
      <w:spacing w:before="240" w:after="60" w:line="240" w:lineRule="auto"/>
      <w:outlineLvl w:val="0"/>
    </w:pPr>
    <w:rPr>
      <w:rFonts w:ascii="Times New Roman" w:eastAsia="Times New Roman" w:hAnsi="Times New Roman" w:cs="Times New Roman"/>
      <w:b/>
      <w:bCs/>
      <w:kern w:val="32"/>
      <w:sz w:val="32"/>
      <w:szCs w:val="3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E12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1200"/>
    <w:rPr>
      <w:sz w:val="20"/>
      <w:szCs w:val="20"/>
    </w:rPr>
  </w:style>
  <w:style w:type="character" w:styleId="FootnoteReference">
    <w:name w:val="footnote reference"/>
    <w:basedOn w:val="DefaultParagraphFont"/>
    <w:uiPriority w:val="99"/>
    <w:semiHidden/>
    <w:unhideWhenUsed/>
    <w:rsid w:val="000E1200"/>
    <w:rPr>
      <w:vertAlign w:val="superscript"/>
    </w:rPr>
  </w:style>
  <w:style w:type="paragraph" w:styleId="Header">
    <w:name w:val="header"/>
    <w:basedOn w:val="Normal"/>
    <w:link w:val="HeaderChar"/>
    <w:uiPriority w:val="99"/>
    <w:unhideWhenUsed/>
    <w:rsid w:val="005A18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18DD"/>
  </w:style>
  <w:style w:type="paragraph" w:styleId="Footer">
    <w:name w:val="footer"/>
    <w:basedOn w:val="Normal"/>
    <w:link w:val="FooterChar"/>
    <w:uiPriority w:val="99"/>
    <w:unhideWhenUsed/>
    <w:rsid w:val="005A18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18DD"/>
  </w:style>
  <w:style w:type="paragraph" w:styleId="BalloonText">
    <w:name w:val="Balloon Text"/>
    <w:basedOn w:val="Normal"/>
    <w:link w:val="BalloonTextChar"/>
    <w:uiPriority w:val="99"/>
    <w:semiHidden/>
    <w:unhideWhenUsed/>
    <w:rsid w:val="008301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0181"/>
    <w:rPr>
      <w:rFonts w:ascii="Segoe UI" w:hAnsi="Segoe UI" w:cs="Segoe UI"/>
      <w:sz w:val="18"/>
      <w:szCs w:val="18"/>
    </w:rPr>
  </w:style>
  <w:style w:type="character" w:customStyle="1" w:styleId="fontstyle01">
    <w:name w:val="fontstyle01"/>
    <w:basedOn w:val="DefaultParagraphFont"/>
    <w:rsid w:val="00363466"/>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363466"/>
    <w:rPr>
      <w:rFonts w:ascii="TimesNewRomanPS-ItalicMT" w:hAnsi="TimesNewRomanPS-ItalicMT" w:hint="default"/>
      <w:b w:val="0"/>
      <w:bCs w:val="0"/>
      <w:i/>
      <w:iCs/>
      <w:color w:val="000000"/>
      <w:sz w:val="28"/>
      <w:szCs w:val="28"/>
    </w:rPr>
  </w:style>
  <w:style w:type="paragraph" w:styleId="BodyText">
    <w:name w:val="Body Text"/>
    <w:aliases w:val=" Char Char Char Char Char, Char Char Char Char Char Char, Char Char Char Char Char Char Char Char Char Char, Char Char Char Char Char Char Char Char Char"/>
    <w:basedOn w:val="Normal"/>
    <w:link w:val="BodyTextChar"/>
    <w:rsid w:val="00DF5E9E"/>
    <w:pPr>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aliases w:val=" Char Char Char Char Char Char1, Char Char Char Char Char Char Char, Char Char Char Char Char Char Char Char Char Char Char, Char Char Char Char Char Char Char Char Char Char1"/>
    <w:basedOn w:val="DefaultParagraphFont"/>
    <w:link w:val="BodyText"/>
    <w:rsid w:val="00DF5E9E"/>
    <w:rPr>
      <w:rFonts w:ascii="Times New Roman" w:eastAsia="Times New Roman" w:hAnsi="Times New Roman" w:cs="Times New Roman"/>
      <w:sz w:val="24"/>
      <w:szCs w:val="24"/>
      <w:lang w:val="x-none" w:eastAsia="x-none"/>
    </w:rPr>
  </w:style>
  <w:style w:type="paragraph" w:customStyle="1" w:styleId="Dieu">
    <w:name w:val="Dieu"/>
    <w:basedOn w:val="Normal"/>
    <w:qFormat/>
    <w:rsid w:val="00DF5E9E"/>
    <w:pPr>
      <w:numPr>
        <w:numId w:val="2"/>
      </w:numPr>
      <w:tabs>
        <w:tab w:val="left" w:pos="1560"/>
      </w:tabs>
      <w:spacing w:before="120" w:after="120" w:line="360" w:lineRule="exact"/>
      <w:jc w:val="both"/>
      <w:outlineLvl w:val="2"/>
    </w:pPr>
    <w:rPr>
      <w:rFonts w:ascii="Times New Roman" w:eastAsia="Times New Roman" w:hAnsi="Times New Roman" w:cs="Times New Roman"/>
      <w:b/>
      <w:sz w:val="26"/>
      <w:szCs w:val="26"/>
      <w:lang w:val="x-none" w:eastAsia="x-none"/>
    </w:rPr>
  </w:style>
  <w:style w:type="paragraph" w:styleId="ListParagraph">
    <w:name w:val="List Paragraph"/>
    <w:basedOn w:val="Normal"/>
    <w:uiPriority w:val="34"/>
    <w:qFormat/>
    <w:rsid w:val="00DF5E9E"/>
    <w:pPr>
      <w:ind w:left="720"/>
      <w:contextualSpacing/>
    </w:pPr>
    <w:rPr>
      <w:rFonts w:ascii="Times New Roman" w:eastAsia="Calibri" w:hAnsi="Times New Roman" w:cs="Times New Roman"/>
      <w:sz w:val="28"/>
    </w:rPr>
  </w:style>
  <w:style w:type="character" w:customStyle="1" w:styleId="Heading1Char">
    <w:name w:val="Heading 1 Char"/>
    <w:basedOn w:val="DefaultParagraphFont"/>
    <w:link w:val="Heading1"/>
    <w:rsid w:val="00D26E76"/>
    <w:rPr>
      <w:rFonts w:ascii="Times New Roman" w:eastAsia="Times New Roman" w:hAnsi="Times New Roman" w:cs="Times New Roman"/>
      <w:b/>
      <w:bCs/>
      <w:kern w:val="32"/>
      <w:sz w:val="32"/>
      <w:szCs w:val="32"/>
      <w:lang w:eastAsia="x-none"/>
    </w:rPr>
  </w:style>
  <w:style w:type="table" w:styleId="TableGrid">
    <w:name w:val="Table Grid"/>
    <w:basedOn w:val="TableNormal"/>
    <w:uiPriority w:val="59"/>
    <w:rsid w:val="006B324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24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AC640-1CA4-4326-9B07-3E447F7FB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3538</Words>
  <Characters>20170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cp:lastPrinted>2025-10-28T00:03:00Z</cp:lastPrinted>
  <dcterms:created xsi:type="dcterms:W3CDTF">2026-03-09T07:08:00Z</dcterms:created>
  <dcterms:modified xsi:type="dcterms:W3CDTF">2026-03-09T07:08:00Z</dcterms:modified>
</cp:coreProperties>
</file>